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142489">
            <w:pPr>
              <w:spacing w:before="120"/>
              <w:jc w:val="right"/>
              <w:rPr>
                <w:rFonts w:eastAsia="Times New Roman"/>
                <w:szCs w:val="24"/>
                <w:lang w:eastAsia="ru-RU"/>
              </w:rPr>
            </w:pPr>
            <w:r w:rsidRPr="00450C44">
              <w:rPr>
                <w:rFonts w:eastAsia="Times New Roman"/>
                <w:szCs w:val="24"/>
                <w:lang w:eastAsia="ru-RU"/>
              </w:rPr>
              <w:t>Протокол  № ___</w:t>
            </w:r>
            <w:r w:rsidR="00142489">
              <w:rPr>
                <w:rFonts w:eastAsia="Times New Roman"/>
                <w:szCs w:val="24"/>
                <w:lang w:eastAsia="ru-RU"/>
              </w:rPr>
              <w:t>112</w:t>
            </w:r>
            <w:r w:rsidRPr="00450C44">
              <w:rPr>
                <w:rFonts w:eastAsia="Times New Roman"/>
                <w:szCs w:val="24"/>
                <w:lang w:eastAsia="ru-RU"/>
              </w:rPr>
              <w:t>________</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142489">
            <w:pPr>
              <w:spacing w:before="120"/>
              <w:jc w:val="right"/>
              <w:rPr>
                <w:rFonts w:eastAsia="Times New Roman"/>
                <w:szCs w:val="24"/>
                <w:lang w:eastAsia="ru-RU"/>
              </w:rPr>
            </w:pPr>
            <w:r w:rsidRPr="00450C44">
              <w:rPr>
                <w:rFonts w:eastAsia="Times New Roman"/>
                <w:szCs w:val="24"/>
                <w:lang w:eastAsia="ru-RU"/>
              </w:rPr>
              <w:t>«_</w:t>
            </w:r>
            <w:r w:rsidR="00142489">
              <w:rPr>
                <w:rFonts w:eastAsia="Times New Roman"/>
                <w:szCs w:val="24"/>
                <w:lang w:eastAsia="ru-RU"/>
              </w:rPr>
              <w:t>21</w:t>
            </w:r>
            <w:r w:rsidRPr="00450C44">
              <w:rPr>
                <w:rFonts w:eastAsia="Times New Roman"/>
                <w:szCs w:val="24"/>
                <w:lang w:eastAsia="ru-RU"/>
              </w:rPr>
              <w:t>_» __</w:t>
            </w:r>
            <w:r w:rsidR="00142489">
              <w:rPr>
                <w:rFonts w:eastAsia="Times New Roman"/>
                <w:szCs w:val="24"/>
                <w:lang w:eastAsia="ru-RU"/>
              </w:rPr>
              <w:t xml:space="preserve">07______  2017 </w:t>
            </w:r>
            <w:r w:rsidRPr="00450C44">
              <w:rPr>
                <w:rFonts w:eastAsia="Times New Roman"/>
                <w:szCs w:val="24"/>
                <w:lang w:eastAsia="ru-RU"/>
              </w:rPr>
              <w:t xml:space="preserve"> г.</w:t>
            </w:r>
          </w:p>
        </w:tc>
      </w:tr>
    </w:tbl>
    <w:p w:rsidR="00D642F8" w:rsidRPr="00D024C5" w:rsidRDefault="0029074E" w:rsidP="00D642F8">
      <w:pPr>
        <w:ind w:firstLine="708"/>
        <w:jc w:val="both"/>
      </w:pPr>
      <w:r>
        <w:t>П</w:t>
      </w:r>
      <w:r w:rsidR="00D642F8" w:rsidRPr="00D024C5">
        <w:t>ДО № __</w:t>
      </w:r>
      <w:r w:rsidR="00142489" w:rsidRPr="00142489">
        <w:rPr>
          <w:u w:val="single"/>
        </w:rPr>
        <w:t>324-СС-2017</w:t>
      </w:r>
      <w:r w:rsidR="00D642F8" w:rsidRPr="00D024C5">
        <w:t>__</w:t>
      </w:r>
    </w:p>
    <w:p w:rsidR="00D642F8" w:rsidRPr="00D024C5" w:rsidRDefault="00D642F8" w:rsidP="00D642F8">
      <w:pPr>
        <w:ind w:firstLine="708"/>
        <w:jc w:val="both"/>
      </w:pPr>
      <w:r w:rsidRPr="00D024C5">
        <w:t>От  «_</w:t>
      </w:r>
      <w:r w:rsidR="00142489">
        <w:t>21</w:t>
      </w:r>
      <w:r w:rsidRPr="00D024C5">
        <w:t>_» _</w:t>
      </w:r>
      <w:r w:rsidR="00142489">
        <w:t>07</w:t>
      </w:r>
      <w:r w:rsidRPr="00D024C5">
        <w:t>_ 201</w:t>
      </w:r>
      <w:r w:rsidR="00142489">
        <w:t>7</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Pr="00D024C5">
        <w:t xml:space="preserve"> </w:t>
      </w:r>
      <w:r w:rsidR="00A92A89" w:rsidRPr="00245AAF">
        <w:rPr>
          <w:rFonts w:eastAsia="Calibri"/>
          <w:b/>
          <w:sz w:val="28"/>
          <w:szCs w:val="28"/>
        </w:rPr>
        <w:t xml:space="preserve">реагента N </w:t>
      </w:r>
      <w:proofErr w:type="spellStart"/>
      <w:r w:rsidR="00A92A89" w:rsidRPr="00245AAF">
        <w:rPr>
          <w:rFonts w:eastAsia="Calibri"/>
          <w:b/>
          <w:sz w:val="28"/>
          <w:szCs w:val="28"/>
        </w:rPr>
        <w:t>Метилпирролидона</w:t>
      </w:r>
      <w:proofErr w:type="spellEnd"/>
      <w:r w:rsidR="00A92A89" w:rsidRPr="00245AAF">
        <w:rPr>
          <w:rFonts w:eastAsia="Calibri"/>
          <w:b/>
          <w:sz w:val="28"/>
          <w:szCs w:val="28"/>
        </w:rPr>
        <w:t xml:space="preserve">, реагента </w:t>
      </w:r>
      <w:proofErr w:type="spellStart"/>
      <w:r w:rsidR="00A92A89" w:rsidRPr="00245AAF">
        <w:rPr>
          <w:rFonts w:eastAsia="Calibri"/>
          <w:b/>
          <w:sz w:val="28"/>
          <w:szCs w:val="28"/>
        </w:rPr>
        <w:t>Метилэтилкетона</w:t>
      </w:r>
      <w:proofErr w:type="spellEnd"/>
      <w:r w:rsidR="00A92A89" w:rsidRPr="00245AAF">
        <w:rPr>
          <w:rFonts w:eastAsia="Calibri"/>
          <w:b/>
          <w:sz w:val="28"/>
          <w:szCs w:val="28"/>
        </w:rPr>
        <w:t xml:space="preserve"> (МЭК), </w:t>
      </w:r>
      <w:proofErr w:type="spellStart"/>
      <w:r w:rsidR="00A92A89" w:rsidRPr="00245AAF">
        <w:rPr>
          <w:rFonts w:eastAsia="Calibri"/>
          <w:b/>
          <w:sz w:val="28"/>
          <w:szCs w:val="28"/>
        </w:rPr>
        <w:t>диметилдисульфида</w:t>
      </w:r>
      <w:proofErr w:type="spellEnd"/>
      <w:r w:rsidR="00A92A89">
        <w:rPr>
          <w:rFonts w:eastAsia="Calibri"/>
          <w:b/>
          <w:sz w:val="28"/>
          <w:szCs w:val="28"/>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901E67" w:rsidRPr="00D024C5" w:rsidRDefault="00901E67" w:rsidP="00901E67">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29074E" w:rsidRDefault="00D642F8" w:rsidP="00D642F8">
      <w:pPr>
        <w:ind w:firstLine="708"/>
        <w:jc w:val="both"/>
        <w:rPr>
          <w:b/>
        </w:rPr>
      </w:pPr>
      <w:r w:rsidRPr="0029074E">
        <w:rPr>
          <w:b/>
        </w:rPr>
        <w:t>Подача альтернативных оферт не допускается.</w:t>
      </w:r>
    </w:p>
    <w:p w:rsidR="00D642F8" w:rsidRPr="0029074E" w:rsidRDefault="00D642F8" w:rsidP="00D642F8">
      <w:pPr>
        <w:ind w:firstLine="708"/>
        <w:jc w:val="both"/>
        <w:rPr>
          <w:b/>
        </w:rPr>
      </w:pPr>
      <w:r w:rsidRPr="0029074E">
        <w:rPr>
          <w:b/>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01E67" w:rsidRPr="00D024C5" w:rsidRDefault="00901E67" w:rsidP="00901E67">
      <w:pPr>
        <w:ind w:firstLine="708"/>
        <w:jc w:val="both"/>
      </w:pPr>
      <w:r w:rsidRPr="00D024C5">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D024C5">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A92A89">
        <w:t>30</w:t>
      </w:r>
      <w:r w:rsidRPr="00206F9E">
        <w:t>.</w:t>
      </w:r>
      <w:r w:rsidR="00A92A89">
        <w:t>09</w:t>
      </w:r>
      <w:r w:rsidRPr="00206F9E">
        <w:t>.201</w:t>
      </w:r>
      <w:r w:rsidR="00F5316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00F53168">
        <w:t>для иностранных компаний-</w:t>
      </w:r>
      <w:r w:rsidR="00F53168" w:rsidRPr="00052EE7">
        <w:rPr>
          <w:b/>
        </w:rPr>
        <w:t>контракт</w:t>
      </w:r>
      <w:r w:rsidR="00F53168">
        <w:rPr>
          <w:b/>
        </w:rPr>
        <w:t>,</w:t>
      </w:r>
      <w:r w:rsidR="00F53168" w:rsidRPr="00D024C5">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3C5317">
        <w:t xml:space="preserve"> </w:t>
      </w:r>
      <w:r w:rsidR="00BB58A9" w:rsidRPr="00D024C5">
        <w:t>подписанн</w:t>
      </w:r>
      <w:r w:rsidR="0029074E">
        <w:t>ые</w:t>
      </w:r>
      <w:r w:rsidR="00BB58A9" w:rsidRPr="00D024C5">
        <w:t xml:space="preserve"> уполномоченным лицом и заверенная печатью участника закупки)</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0A05D6" w:rsidRDefault="000A05D6" w:rsidP="00D642F8">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w:t>
      </w:r>
      <w:r w:rsidR="00D917DD">
        <w:t xml:space="preserve"> для иностранных компаний-</w:t>
      </w:r>
      <w:r w:rsidR="00D917DD" w:rsidRPr="00052EE7">
        <w:rPr>
          <w:b/>
        </w:rPr>
        <w:t>контракт</w:t>
      </w:r>
      <w:r w:rsidR="00D917DD">
        <w:rPr>
          <w:b/>
        </w:rPr>
        <w:t>,</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0A05D6" w:rsidRDefault="000A05D6" w:rsidP="000A05D6">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 xml:space="preserve">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w:t>
      </w:r>
      <w:r w:rsidRPr="000A137A">
        <w:lastRenderedPageBreak/>
        <w:t>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w:t>
      </w:r>
      <w:proofErr w:type="gramStart"/>
      <w:r w:rsidRPr="000A137A">
        <w:rPr>
          <w:rFonts w:eastAsia="Times New Roman" w:cs="Arial"/>
          <w:lang w:eastAsia="ru-RU"/>
        </w:rPr>
        <w:t>от</w:t>
      </w:r>
      <w:proofErr w:type="gramEnd"/>
      <w:r w:rsidRPr="000A137A">
        <w:rPr>
          <w:rFonts w:eastAsia="Times New Roman" w:cs="Arial"/>
          <w:lang w:eastAsia="ru-RU"/>
        </w:rPr>
        <w:t xml:space="preserve">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w:t>
      </w:r>
      <w:proofErr w:type="gramStart"/>
      <w:r w:rsidRPr="000A137A">
        <w:rPr>
          <w:rFonts w:eastAsia="Times New Roman" w:cs="Arial"/>
          <w:lang w:eastAsia="ru-RU"/>
        </w:rPr>
        <w:t>Скан-копии</w:t>
      </w:r>
      <w:proofErr w:type="gramEnd"/>
      <w:r w:rsidRPr="000A137A">
        <w:rPr>
          <w:rFonts w:eastAsia="Times New Roman" w:cs="Arial"/>
          <w:lang w:eastAsia="ru-RU"/>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 6т, 6к.</w:t>
      </w: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«_</w:t>
      </w:r>
      <w:r w:rsidR="00142489">
        <w:rPr>
          <w:rFonts w:eastAsia="Times New Roman"/>
          <w:b/>
          <w:szCs w:val="24"/>
          <w:lang w:eastAsia="ru-RU"/>
        </w:rPr>
        <w:t>24</w:t>
      </w:r>
      <w:r w:rsidRPr="00290B80">
        <w:rPr>
          <w:rFonts w:eastAsia="Times New Roman"/>
          <w:b/>
          <w:szCs w:val="24"/>
          <w:lang w:eastAsia="ru-RU"/>
        </w:rPr>
        <w:t>_» _</w:t>
      </w:r>
      <w:r w:rsidR="00142489">
        <w:rPr>
          <w:rFonts w:eastAsia="Times New Roman"/>
          <w:b/>
          <w:szCs w:val="24"/>
          <w:lang w:eastAsia="ru-RU"/>
        </w:rPr>
        <w:t>07</w:t>
      </w:r>
      <w:r w:rsidRPr="00290B80">
        <w:rPr>
          <w:rFonts w:eastAsia="Times New Roman"/>
          <w:b/>
          <w:szCs w:val="24"/>
          <w:lang w:eastAsia="ru-RU"/>
        </w:rPr>
        <w:t>_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142489">
        <w:rPr>
          <w:rFonts w:eastAsia="Times New Roman"/>
          <w:b/>
          <w:szCs w:val="24"/>
          <w:lang w:eastAsia="ru-RU"/>
        </w:rPr>
        <w:t>15:00 (</w:t>
      </w:r>
      <w:proofErr w:type="spellStart"/>
      <w:proofErr w:type="gramStart"/>
      <w:r w:rsidR="00142489">
        <w:rPr>
          <w:rFonts w:eastAsia="Times New Roman"/>
          <w:b/>
          <w:szCs w:val="24"/>
          <w:lang w:eastAsia="ru-RU"/>
        </w:rPr>
        <w:t>мск</w:t>
      </w:r>
      <w:proofErr w:type="spellEnd"/>
      <w:proofErr w:type="gramEnd"/>
      <w:r w:rsidR="00142489">
        <w:rPr>
          <w:rFonts w:eastAsia="Times New Roman"/>
          <w:b/>
          <w:szCs w:val="24"/>
          <w:lang w:eastAsia="ru-RU"/>
        </w:rPr>
        <w:t xml:space="preserve">) </w:t>
      </w:r>
      <w:r w:rsidRPr="00290B80">
        <w:rPr>
          <w:rFonts w:eastAsia="Times New Roman"/>
          <w:b/>
          <w:szCs w:val="24"/>
          <w:lang w:eastAsia="ru-RU"/>
        </w:rPr>
        <w:t xml:space="preserve"> «_</w:t>
      </w:r>
      <w:r w:rsidR="00142489">
        <w:rPr>
          <w:rFonts w:eastAsia="Times New Roman"/>
          <w:b/>
          <w:szCs w:val="24"/>
          <w:lang w:eastAsia="ru-RU"/>
        </w:rPr>
        <w:t>14</w:t>
      </w:r>
      <w:r w:rsidRPr="00290B80">
        <w:rPr>
          <w:rFonts w:eastAsia="Times New Roman"/>
          <w:b/>
          <w:szCs w:val="24"/>
          <w:lang w:eastAsia="ru-RU"/>
        </w:rPr>
        <w:t>_» _</w:t>
      </w:r>
      <w:r w:rsidR="00142489">
        <w:rPr>
          <w:rFonts w:eastAsia="Times New Roman"/>
          <w:b/>
          <w:szCs w:val="24"/>
          <w:lang w:eastAsia="ru-RU"/>
        </w:rPr>
        <w:t>08</w:t>
      </w:r>
      <w:r w:rsidRPr="00290B80">
        <w:rPr>
          <w:rFonts w:eastAsia="Times New Roman"/>
          <w:b/>
          <w:szCs w:val="24"/>
          <w:lang w:eastAsia="ru-RU"/>
        </w:rPr>
        <w:t>_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D917DD">
        <w:rPr>
          <w:rFonts w:eastAsia="Times New Roman"/>
          <w:b/>
          <w:szCs w:val="24"/>
          <w:lang w:eastAsia="ru-RU"/>
        </w:rPr>
        <w:t xml:space="preserve"> </w:t>
      </w:r>
      <w:r w:rsidR="003C5317">
        <w:rPr>
          <w:rFonts w:eastAsia="Times New Roman"/>
          <w:b/>
          <w:szCs w:val="24"/>
          <w:lang w:eastAsia="ru-RU"/>
        </w:rPr>
        <w:t>30</w:t>
      </w:r>
      <w:r w:rsidR="00D917DD">
        <w:rPr>
          <w:rFonts w:eastAsia="Times New Roman"/>
          <w:b/>
          <w:szCs w:val="24"/>
          <w:lang w:eastAsia="ru-RU"/>
        </w:rPr>
        <w:t xml:space="preserve"> </w:t>
      </w:r>
      <w:r w:rsidRPr="00290B80">
        <w:rPr>
          <w:rFonts w:eastAsia="Times New Roman"/>
          <w:b/>
          <w:szCs w:val="24"/>
          <w:lang w:eastAsia="ru-RU"/>
        </w:rPr>
        <w:t xml:space="preserve">» </w:t>
      </w:r>
      <w:r w:rsidR="003C5317">
        <w:rPr>
          <w:rFonts w:eastAsia="Times New Roman"/>
          <w:b/>
          <w:szCs w:val="24"/>
          <w:lang w:eastAsia="ru-RU"/>
        </w:rPr>
        <w:t>сентя</w:t>
      </w:r>
      <w:r w:rsidR="00901E67">
        <w:rPr>
          <w:rFonts w:eastAsia="Times New Roman"/>
          <w:b/>
          <w:szCs w:val="24"/>
          <w:lang w:eastAsia="ru-RU"/>
        </w:rPr>
        <w:t>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901E67" w:rsidRPr="007D0D41" w:rsidRDefault="00901E67" w:rsidP="00901E6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w:t>
      </w:r>
      <w:proofErr w:type="gramStart"/>
      <w:r w:rsidRPr="007D0D41">
        <w:rPr>
          <w:rFonts w:eastAsia="Times New Roman"/>
          <w:szCs w:val="24"/>
          <w:lang w:eastAsia="ru-RU"/>
        </w:rPr>
        <w:t>безусловно</w:t>
      </w:r>
      <w:proofErr w:type="gramEnd"/>
      <w:r w:rsidRPr="007D0D41">
        <w:rPr>
          <w:rFonts w:eastAsia="Times New Roman"/>
          <w:szCs w:val="24"/>
          <w:lang w:eastAsia="ru-RU"/>
        </w:rPr>
        <w:t xml:space="preserve">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901E67" w:rsidRPr="00290B80" w:rsidRDefault="00901E67" w:rsidP="00901E67">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вправе начислить, а контрагент обязан уплатить, пени в размере 0,5% от </w:t>
      </w:r>
      <w:r w:rsidRPr="00290B80">
        <w:rPr>
          <w:rFonts w:eastAsia="Times New Roman"/>
          <w:szCs w:val="24"/>
          <w:lang w:eastAsia="ru-RU"/>
        </w:rPr>
        <w:lastRenderedPageBreak/>
        <w:t>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«_</w:t>
      </w:r>
      <w:r w:rsidR="00142489">
        <w:rPr>
          <w:rFonts w:eastAsia="Times New Roman"/>
          <w:szCs w:val="24"/>
          <w:lang w:eastAsia="ru-RU"/>
        </w:rPr>
        <w:t>9</w:t>
      </w:r>
      <w:r w:rsidRPr="00290B80">
        <w:rPr>
          <w:rFonts w:eastAsia="Times New Roman"/>
          <w:szCs w:val="24"/>
          <w:lang w:eastAsia="ru-RU"/>
        </w:rPr>
        <w:t>_» _</w:t>
      </w:r>
      <w:r w:rsidR="00142489">
        <w:rPr>
          <w:rFonts w:eastAsia="Times New Roman"/>
          <w:szCs w:val="24"/>
          <w:lang w:eastAsia="ru-RU"/>
        </w:rPr>
        <w:t>08</w:t>
      </w:r>
      <w:r w:rsidRPr="00290B80">
        <w:rPr>
          <w:rFonts w:eastAsia="Times New Roman"/>
          <w:szCs w:val="24"/>
          <w:lang w:eastAsia="ru-RU"/>
        </w:rPr>
        <w:t>___ 201</w:t>
      </w:r>
      <w:r w:rsidR="00142489">
        <w:rPr>
          <w:rFonts w:eastAsia="Times New Roman"/>
          <w:szCs w:val="24"/>
          <w:lang w:eastAsia="ru-RU"/>
        </w:rPr>
        <w:t>7</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142489" w:rsidRDefault="00D642F8" w:rsidP="00D642F8">
      <w:pPr>
        <w:ind w:firstLine="708"/>
        <w:jc w:val="both"/>
        <w:rPr>
          <w:b/>
          <w:u w:val="single"/>
        </w:rPr>
      </w:pPr>
      <w:r w:rsidRPr="00142489">
        <w:rPr>
          <w:b/>
          <w:u w:val="single"/>
        </w:rPr>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9" w:history="1">
        <w:r w:rsidRPr="00AF3224">
          <w:rPr>
            <w:rStyle w:val="af0"/>
            <w:rFonts w:eastAsia="Times New Roman"/>
            <w:szCs w:val="24"/>
            <w:lang w:val="en-US" w:eastAsia="ru-RU"/>
          </w:rPr>
          <w:t>EfremenkoTV@yanos.slavneft.ru</w:t>
        </w:r>
      </w:hyperlink>
    </w:p>
    <w:p w:rsidR="00D642F8" w:rsidRPr="00142489" w:rsidRDefault="00D642F8" w:rsidP="00D642F8">
      <w:pPr>
        <w:ind w:firstLine="709"/>
        <w:jc w:val="both"/>
        <w:rPr>
          <w:b/>
          <w:szCs w:val="24"/>
          <w:u w:val="single"/>
          <w:lang w:eastAsia="ru-RU"/>
        </w:rPr>
      </w:pPr>
      <w:r w:rsidRPr="00142489">
        <w:rPr>
          <w:b/>
          <w:szCs w:val="24"/>
          <w:u w:val="single"/>
          <w:lang w:eastAsia="ru-RU"/>
        </w:rPr>
        <w:t>По вопросам организационного характера обращаться:</w:t>
      </w:r>
    </w:p>
    <w:p w:rsidR="00142489" w:rsidRPr="00142489" w:rsidRDefault="00142489" w:rsidP="00142489">
      <w:pPr>
        <w:ind w:firstLine="709"/>
        <w:jc w:val="both"/>
        <w:rPr>
          <w:rFonts w:eastAsia="Times New Roman"/>
          <w:szCs w:val="24"/>
          <w:lang w:eastAsia="ru-RU"/>
        </w:rPr>
      </w:pPr>
      <w:r>
        <w:rPr>
          <w:rFonts w:eastAsia="Times New Roman"/>
          <w:szCs w:val="24"/>
          <w:lang w:eastAsia="ru-RU"/>
        </w:rPr>
        <w:t>Сулейманова Ольга Дмитриевна</w:t>
      </w:r>
      <w:r w:rsidRPr="00BB45CB">
        <w:rPr>
          <w:rFonts w:eastAsia="Times New Roman"/>
          <w:szCs w:val="24"/>
          <w:lang w:eastAsia="ru-RU"/>
        </w:rPr>
        <w:t xml:space="preserve">, тел. </w:t>
      </w:r>
      <w:r w:rsidRPr="00142489">
        <w:rPr>
          <w:rFonts w:eastAsia="Times New Roman"/>
          <w:szCs w:val="24"/>
          <w:lang w:eastAsia="ru-RU"/>
        </w:rPr>
        <w:t xml:space="preserve">(4852)-49-91-44, 49-89-86, </w:t>
      </w:r>
    </w:p>
    <w:p w:rsidR="00142489" w:rsidRPr="00AC109B" w:rsidRDefault="00142489" w:rsidP="00142489">
      <w:pPr>
        <w:ind w:firstLine="709"/>
        <w:jc w:val="both"/>
        <w:rPr>
          <w:szCs w:val="24"/>
          <w:lang w:val="en-US" w:eastAsia="ru-RU"/>
        </w:rPr>
      </w:pPr>
      <w:proofErr w:type="gramStart"/>
      <w:r w:rsidRPr="00BB45CB">
        <w:rPr>
          <w:rFonts w:eastAsia="Times New Roman"/>
          <w:szCs w:val="24"/>
          <w:lang w:val="en-US" w:eastAsia="ru-RU"/>
        </w:rPr>
        <w:t>e</w:t>
      </w:r>
      <w:r w:rsidRPr="00AC109B">
        <w:rPr>
          <w:rFonts w:eastAsia="Times New Roman"/>
          <w:szCs w:val="24"/>
          <w:lang w:val="en-US" w:eastAsia="ru-RU"/>
        </w:rPr>
        <w:t>-</w:t>
      </w:r>
      <w:r w:rsidRPr="00BB45CB">
        <w:rPr>
          <w:rFonts w:eastAsia="Times New Roman"/>
          <w:szCs w:val="24"/>
          <w:lang w:val="en-US" w:eastAsia="ru-RU"/>
        </w:rPr>
        <w:t>mail</w:t>
      </w:r>
      <w:proofErr w:type="gramEnd"/>
      <w:r w:rsidRPr="00AC109B">
        <w:rPr>
          <w:rFonts w:eastAsia="Times New Roman"/>
          <w:szCs w:val="24"/>
          <w:lang w:val="en-US" w:eastAsia="ru-RU"/>
        </w:rPr>
        <w:t xml:space="preserve"> </w:t>
      </w:r>
      <w:hyperlink r:id="rId10" w:history="1">
        <w:r w:rsidRPr="00D53F35">
          <w:rPr>
            <w:rStyle w:val="af0"/>
            <w:rFonts w:eastAsia="Times New Roman"/>
            <w:szCs w:val="24"/>
            <w:lang w:val="en-US" w:eastAsia="ru-RU"/>
          </w:rPr>
          <w:t>tender</w:t>
        </w:r>
        <w:r w:rsidRPr="00AC109B">
          <w:rPr>
            <w:rStyle w:val="af0"/>
            <w:rFonts w:eastAsia="Times New Roman"/>
            <w:szCs w:val="24"/>
            <w:lang w:val="en-US" w:eastAsia="ru-RU"/>
          </w:rPr>
          <w:t>@</w:t>
        </w:r>
        <w:r w:rsidRPr="00D53F35">
          <w:rPr>
            <w:rStyle w:val="af0"/>
            <w:rFonts w:eastAsia="Times New Roman"/>
            <w:szCs w:val="24"/>
            <w:lang w:val="en-US" w:eastAsia="ru-RU"/>
          </w:rPr>
          <w:t>yanos</w:t>
        </w:r>
        <w:r w:rsidRPr="00AC109B">
          <w:rPr>
            <w:rStyle w:val="af0"/>
            <w:rFonts w:eastAsia="Times New Roman"/>
            <w:szCs w:val="24"/>
            <w:lang w:val="en-US" w:eastAsia="ru-RU"/>
          </w:rPr>
          <w:t>.</w:t>
        </w:r>
        <w:r w:rsidRPr="00D53F35">
          <w:rPr>
            <w:rStyle w:val="af0"/>
            <w:rFonts w:eastAsia="Times New Roman"/>
            <w:szCs w:val="24"/>
            <w:lang w:val="en-US" w:eastAsia="ru-RU"/>
          </w:rPr>
          <w:t>slavneft</w:t>
        </w:r>
        <w:r w:rsidRPr="00AC109B">
          <w:rPr>
            <w:rStyle w:val="af0"/>
            <w:rFonts w:eastAsia="Times New Roman"/>
            <w:szCs w:val="24"/>
            <w:lang w:val="en-US" w:eastAsia="ru-RU"/>
          </w:rPr>
          <w:t>.</w:t>
        </w:r>
        <w:r w:rsidRPr="00D53F35">
          <w:rPr>
            <w:rStyle w:val="af0"/>
            <w:rFonts w:eastAsia="Times New Roman"/>
            <w:szCs w:val="24"/>
            <w:lang w:val="en-US" w:eastAsia="ru-RU"/>
          </w:rPr>
          <w:t>ru</w:t>
        </w:r>
      </w:hyperlink>
    </w:p>
    <w:p w:rsidR="00142489" w:rsidRPr="00AC109B" w:rsidRDefault="00142489" w:rsidP="00142489">
      <w:pPr>
        <w:ind w:firstLine="708"/>
        <w:jc w:val="both"/>
        <w:rPr>
          <w:szCs w:val="24"/>
          <w:lang w:val="en-US"/>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1" w:history="1">
        <w:r w:rsidRPr="00F7454D">
          <w:rPr>
            <w:rStyle w:val="af0"/>
            <w:szCs w:val="24"/>
          </w:rPr>
          <w:t>http://refinery.yaroslavl.ru/</w:t>
        </w:r>
      </w:hyperlink>
      <w:r w:rsidRPr="00BB45CB">
        <w:rPr>
          <w:szCs w:val="24"/>
        </w:rPr>
        <w:t>.</w:t>
      </w: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2"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 xml:space="preserve">участник закупки должен направить в отдельном конверте с пометкой </w:t>
      </w:r>
      <w:r w:rsidRPr="000A137A">
        <w:rPr>
          <w:rFonts w:eastAsia="Times New Roman"/>
          <w:b/>
          <w:szCs w:val="24"/>
          <w:lang w:eastAsia="ru-RU"/>
        </w:rPr>
        <w:lastRenderedPageBreak/>
        <w:t>«На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01E67" w:rsidRDefault="00901E67"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0A05D6">
        <w:rPr>
          <w:rFonts w:eastAsia="Times New Roman"/>
          <w:szCs w:val="24"/>
          <w:lang w:eastAsia="ru-RU"/>
        </w:rPr>
        <w:t>7</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CF0C2A" w:rsidRPr="003C5317" w:rsidRDefault="00B52476" w:rsidP="003C5317">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CF0C2A" w:rsidRPr="003C5317">
        <w:rPr>
          <w:rFonts w:ascii="Times New Roman" w:eastAsiaTheme="minorHAnsi" w:hAnsi="Times New Roman"/>
          <w:b w:val="0"/>
          <w:bCs w:val="0"/>
          <w:sz w:val="24"/>
          <w:szCs w:val="24"/>
          <w:lang w:val="ru-RU" w:eastAsia="en-US"/>
        </w:rPr>
        <w:t>Форма 3 «Проект договора, приложения, для иностранных поставщиков контракт» на 42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F6680C">
        <w:rPr>
          <w:szCs w:val="24"/>
        </w:rPr>
        <w:t>1</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proofErr w:type="spellStart"/>
      <w:r w:rsidR="009D5A8A">
        <w:rPr>
          <w:rFonts w:eastAsia="Times New Roman"/>
          <w:szCs w:val="24"/>
          <w:u w:val="single"/>
          <w:lang w:eastAsia="ru-RU"/>
        </w:rPr>
        <w:t>Д.Ю.Уржумов</w:t>
      </w:r>
      <w:proofErr w:type="spellEnd"/>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A05D6" w:rsidRDefault="000A05D6" w:rsidP="000A05D6">
      <w:pPr>
        <w:jc w:val="right"/>
        <w:rPr>
          <w:rFonts w:eastAsia="Times New Roman"/>
          <w:b/>
          <w:lang w:eastAsia="ru-RU"/>
        </w:rPr>
      </w:pPr>
      <w:r>
        <w:rPr>
          <w:rFonts w:eastAsia="Times New Roman"/>
          <w:b/>
          <w:lang w:eastAsia="ru-RU"/>
        </w:rPr>
        <w:lastRenderedPageBreak/>
        <w:t>Приложение №1 к Форме 1</w:t>
      </w:r>
    </w:p>
    <w:p w:rsidR="000A05D6" w:rsidRDefault="000A05D6" w:rsidP="000A05D6">
      <w:pPr>
        <w:ind w:left="5664" w:hanging="984"/>
        <w:jc w:val="right"/>
      </w:pPr>
    </w:p>
    <w:p w:rsidR="000A05D6" w:rsidRDefault="000A05D6" w:rsidP="000A05D6">
      <w:pPr>
        <w:ind w:left="5664" w:hanging="984"/>
        <w:jc w:val="right"/>
      </w:pPr>
    </w:p>
    <w:p w:rsidR="000A05D6" w:rsidRPr="009C60E5" w:rsidRDefault="000A05D6" w:rsidP="000A05D6">
      <w:pPr>
        <w:ind w:left="5664" w:hanging="984"/>
        <w:jc w:val="right"/>
      </w:pPr>
      <w:r w:rsidRPr="009C60E5">
        <w:t>Генеральному директору</w:t>
      </w:r>
    </w:p>
    <w:p w:rsidR="000A05D6" w:rsidRPr="009C60E5" w:rsidRDefault="000A05D6" w:rsidP="000A05D6">
      <w:pPr>
        <w:ind w:left="5664" w:hanging="984"/>
        <w:jc w:val="right"/>
      </w:pPr>
      <w:r w:rsidRPr="009C60E5">
        <w:t>ОАО «</w:t>
      </w:r>
      <w:proofErr w:type="spellStart"/>
      <w:r w:rsidRPr="009C60E5">
        <w:t>Славнефть</w:t>
      </w:r>
      <w:proofErr w:type="spellEnd"/>
      <w:r w:rsidRPr="009C60E5">
        <w:t>-ЯНОС»</w:t>
      </w:r>
    </w:p>
    <w:p w:rsidR="000A05D6" w:rsidRPr="009C60E5" w:rsidRDefault="000A05D6" w:rsidP="000A05D6">
      <w:pPr>
        <w:ind w:left="5664" w:hanging="984"/>
        <w:jc w:val="right"/>
      </w:pPr>
      <w:proofErr w:type="spellStart"/>
      <w:r>
        <w:t>Н.В</w:t>
      </w:r>
      <w:r w:rsidRPr="009C60E5">
        <w:t>.</w:t>
      </w:r>
      <w:r>
        <w:t>Карпову</w:t>
      </w:r>
      <w:proofErr w:type="spellEnd"/>
    </w:p>
    <w:p w:rsidR="000A05D6" w:rsidRPr="009C60E5" w:rsidRDefault="000A05D6" w:rsidP="000A05D6">
      <w:pPr>
        <w:ind w:left="5664" w:hanging="984"/>
        <w:rPr>
          <w:b/>
        </w:rPr>
      </w:pPr>
    </w:p>
    <w:p w:rsidR="000A05D6" w:rsidRPr="009C60E5" w:rsidRDefault="000A05D6" w:rsidP="000A05D6">
      <w:pPr>
        <w:ind w:left="4680" w:hanging="984"/>
      </w:pPr>
    </w:p>
    <w:p w:rsidR="000A05D6" w:rsidRPr="009C60E5" w:rsidRDefault="000A05D6" w:rsidP="000A05D6">
      <w:pPr>
        <w:ind w:firstLine="708"/>
      </w:pPr>
      <w:r w:rsidRPr="009C60E5">
        <w:t>Настоящим подтверждаю, что с ___.___._____ года (</w:t>
      </w:r>
      <w:r w:rsidRPr="009C60E5">
        <w:rPr>
          <w:i/>
        </w:rPr>
        <w:t>указать дату предоставления в ОАО «</w:t>
      </w:r>
      <w:proofErr w:type="spellStart"/>
      <w:r w:rsidRPr="009C60E5">
        <w:rPr>
          <w:i/>
        </w:rPr>
        <w:t>Славнефть</w:t>
      </w:r>
      <w:proofErr w:type="spellEnd"/>
      <w:r w:rsidRPr="009C60E5">
        <w:rPr>
          <w:i/>
        </w:rPr>
        <w:t>-ЯНОС» учредительных и регистрационных документов контрагента</w:t>
      </w:r>
      <w:r w:rsidRPr="009C60E5">
        <w:t xml:space="preserve">) учредительные и регистрационные документы (в </w:t>
      </w:r>
      <w:proofErr w:type="spellStart"/>
      <w:r w:rsidRPr="009C60E5">
        <w:t>т.ч</w:t>
      </w:r>
      <w:proofErr w:type="spellEnd"/>
      <w:r w:rsidRPr="009C60E5">
        <w:t>.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0A05D6" w:rsidRPr="009C60E5" w:rsidRDefault="000A05D6" w:rsidP="000A05D6"/>
    <w:p w:rsidR="000A05D6" w:rsidRPr="009C60E5" w:rsidRDefault="000A05D6" w:rsidP="000A05D6">
      <w:r w:rsidRPr="009C60E5">
        <w:t>_____________________________________</w:t>
      </w:r>
      <w:r w:rsidRPr="009C60E5">
        <w:tab/>
      </w:r>
      <w:r w:rsidRPr="009C60E5">
        <w:tab/>
      </w:r>
      <w:r w:rsidRPr="009C60E5">
        <w:tab/>
      </w:r>
      <w:r w:rsidRPr="009C60E5">
        <w:tab/>
        <w:t>________________________</w:t>
      </w:r>
    </w:p>
    <w:p w:rsidR="000A05D6" w:rsidRPr="009C60E5" w:rsidRDefault="000A05D6" w:rsidP="000A05D6"/>
    <w:p w:rsidR="000A05D6" w:rsidRPr="009C60E5" w:rsidRDefault="000A05D6" w:rsidP="000A05D6">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0A05D6" w:rsidRPr="009C60E5" w:rsidRDefault="000A05D6" w:rsidP="000A05D6">
      <w:pPr>
        <w:rPr>
          <w:i/>
        </w:rPr>
      </w:pPr>
      <w:r w:rsidRPr="009C60E5">
        <w:rPr>
          <w:i/>
        </w:rPr>
        <w:t xml:space="preserve">исполнительного органа  в соответствии </w:t>
      </w:r>
      <w:proofErr w:type="gramStart"/>
      <w:r w:rsidRPr="009C60E5">
        <w:rPr>
          <w:i/>
        </w:rPr>
        <w:t>с</w:t>
      </w:r>
      <w:proofErr w:type="gramEnd"/>
    </w:p>
    <w:p w:rsidR="000A05D6" w:rsidRPr="009C60E5" w:rsidRDefault="000A05D6" w:rsidP="000A05D6">
      <w:pPr>
        <w:rPr>
          <w:i/>
        </w:rPr>
      </w:pPr>
      <w:r w:rsidRPr="009C60E5">
        <w:rPr>
          <w:i/>
        </w:rPr>
        <w:t>Уставом Общества:</w:t>
      </w:r>
    </w:p>
    <w:p w:rsidR="000A05D6" w:rsidRPr="009C60E5" w:rsidRDefault="000A05D6" w:rsidP="000A05D6">
      <w:pPr>
        <w:rPr>
          <w:i/>
        </w:rPr>
      </w:pPr>
      <w:r w:rsidRPr="009C60E5">
        <w:rPr>
          <w:i/>
        </w:rPr>
        <w:t xml:space="preserve">генеральный директор, директор и т.п.)   </w:t>
      </w:r>
    </w:p>
    <w:p w:rsidR="000A05D6" w:rsidRPr="009C60E5" w:rsidRDefault="000A05D6" w:rsidP="000A05D6">
      <w:pPr>
        <w:rPr>
          <w:i/>
        </w:rPr>
      </w:pPr>
    </w:p>
    <w:p w:rsidR="000A05D6" w:rsidRPr="009C60E5" w:rsidRDefault="000A05D6" w:rsidP="000A05D6">
      <w:pPr>
        <w:rPr>
          <w:i/>
        </w:rPr>
      </w:pPr>
    </w:p>
    <w:p w:rsidR="000A05D6" w:rsidRPr="009C60E5" w:rsidRDefault="000A05D6" w:rsidP="000A05D6">
      <w:r w:rsidRPr="009C60E5">
        <w:t>«____»_____________ 20 ___ года</w:t>
      </w:r>
    </w:p>
    <w:p w:rsidR="000A05D6" w:rsidRPr="00FB1208" w:rsidRDefault="000A05D6" w:rsidP="000A05D6">
      <w:pPr>
        <w:rPr>
          <w:szCs w:val="24"/>
        </w:rPr>
      </w:pPr>
    </w:p>
    <w:p w:rsidR="000A05D6" w:rsidRDefault="000A05D6" w:rsidP="000A05D6">
      <w:pPr>
        <w:jc w:val="right"/>
        <w:rPr>
          <w:rFonts w:eastAsia="Times New Roman"/>
          <w:b/>
          <w:lang w:eastAsia="ru-RU"/>
        </w:rPr>
        <w:sectPr w:rsidR="000A05D6" w:rsidSect="004374AA">
          <w:headerReference w:type="default" r:id="rId13"/>
          <w:footerReference w:type="default" r:id="rId14"/>
          <w:pgSz w:w="11906" w:h="16838"/>
          <w:pgMar w:top="284" w:right="930" w:bottom="284" w:left="992" w:header="709" w:footer="709" w:gutter="0"/>
          <w:cols w:space="708"/>
          <w:docGrid w:linePitch="360"/>
        </w:sectPr>
      </w:pPr>
    </w:p>
    <w:p w:rsidR="000A05D6" w:rsidRDefault="000A05D6" w:rsidP="000A05D6">
      <w:pPr>
        <w:jc w:val="right"/>
        <w:rPr>
          <w:rFonts w:eastAsia="Times New Roman"/>
          <w:b/>
          <w:lang w:eastAsia="ru-RU"/>
        </w:rPr>
      </w:pPr>
      <w:r>
        <w:rPr>
          <w:rFonts w:eastAsia="Times New Roman"/>
          <w:b/>
          <w:lang w:eastAsia="ru-RU"/>
        </w:rPr>
        <w:lastRenderedPageBreak/>
        <w:t>Приложение №2 к Форме 1</w:t>
      </w:r>
    </w:p>
    <w:p w:rsidR="000A05D6" w:rsidRDefault="000A05D6" w:rsidP="000A05D6">
      <w:pPr>
        <w:ind w:left="5664" w:hanging="984"/>
        <w:jc w:val="right"/>
      </w:pPr>
    </w:p>
    <w:p w:rsidR="000A05D6" w:rsidRDefault="000A05D6" w:rsidP="000A05D6">
      <w:pPr>
        <w:ind w:left="5664" w:hanging="984"/>
        <w:jc w:val="right"/>
      </w:pPr>
    </w:p>
    <w:p w:rsidR="000A05D6" w:rsidRPr="009C60E5" w:rsidRDefault="000A05D6" w:rsidP="000A05D6">
      <w:pPr>
        <w:ind w:left="5664" w:hanging="984"/>
        <w:jc w:val="right"/>
      </w:pPr>
      <w:r w:rsidRPr="009C60E5">
        <w:t>Генеральному директору</w:t>
      </w:r>
    </w:p>
    <w:p w:rsidR="000A05D6" w:rsidRPr="009C60E5" w:rsidRDefault="000A05D6" w:rsidP="000A05D6">
      <w:pPr>
        <w:ind w:left="5664" w:hanging="984"/>
        <w:jc w:val="right"/>
      </w:pPr>
      <w:r w:rsidRPr="009C60E5">
        <w:t>ОАО «</w:t>
      </w:r>
      <w:proofErr w:type="spellStart"/>
      <w:r w:rsidRPr="009C60E5">
        <w:t>Славнефть</w:t>
      </w:r>
      <w:proofErr w:type="spellEnd"/>
      <w:r w:rsidRPr="009C60E5">
        <w:t>-ЯНОС»</w:t>
      </w:r>
    </w:p>
    <w:p w:rsidR="000A05D6" w:rsidRPr="009C60E5" w:rsidRDefault="000A05D6" w:rsidP="000A05D6">
      <w:pPr>
        <w:ind w:left="5664" w:hanging="984"/>
        <w:jc w:val="right"/>
      </w:pPr>
      <w:proofErr w:type="spellStart"/>
      <w:r>
        <w:t>Н.В.Карпову</w:t>
      </w:r>
      <w:proofErr w:type="spellEnd"/>
    </w:p>
    <w:p w:rsidR="000A05D6" w:rsidRPr="009C60E5" w:rsidRDefault="000A05D6" w:rsidP="000A05D6">
      <w:pPr>
        <w:ind w:left="5664" w:hanging="984"/>
        <w:rPr>
          <w:b/>
        </w:rPr>
      </w:pPr>
    </w:p>
    <w:p w:rsidR="000A05D6" w:rsidRPr="009C60E5" w:rsidRDefault="000A05D6" w:rsidP="000A05D6">
      <w:pPr>
        <w:ind w:left="4680" w:hanging="984"/>
      </w:pPr>
    </w:p>
    <w:p w:rsidR="000A05D6" w:rsidRPr="009C60E5" w:rsidRDefault="000A05D6" w:rsidP="000A05D6">
      <w:pPr>
        <w:ind w:firstLine="708"/>
      </w:pPr>
      <w:r w:rsidRPr="009C60E5">
        <w:t>Настоящим подтверждаю, что сделка, совершаемая ____________________________(далее - «Общество») с ОАО «</w:t>
      </w:r>
      <w:proofErr w:type="spellStart"/>
      <w:r w:rsidRPr="009C60E5">
        <w:t>Славнефть</w:t>
      </w:r>
      <w:proofErr w:type="spellEnd"/>
      <w:r w:rsidRPr="009C60E5">
        <w:t>-ЯНОС»</w:t>
      </w:r>
    </w:p>
    <w:p w:rsidR="000A05D6" w:rsidRPr="009C60E5" w:rsidRDefault="000A05D6" w:rsidP="000A05D6">
      <w:r w:rsidRPr="009C60E5">
        <w:t>_______________________________________________________________________________________________________________________________________________________________________________________________________________________________________</w:t>
      </w:r>
    </w:p>
    <w:p w:rsidR="000A05D6" w:rsidRPr="009C60E5" w:rsidRDefault="000A05D6" w:rsidP="000A05D6">
      <w:pPr>
        <w:rPr>
          <w:i/>
        </w:rPr>
      </w:pPr>
      <w:r w:rsidRPr="009C60E5">
        <w:rPr>
          <w:i/>
        </w:rPr>
        <w:t xml:space="preserve">(краткое описание сделки)  </w:t>
      </w:r>
    </w:p>
    <w:p w:rsidR="000A05D6" w:rsidRPr="009C60E5" w:rsidRDefault="000A05D6" w:rsidP="000A05D6">
      <w:pPr>
        <w:rPr>
          <w:i/>
        </w:rPr>
      </w:pPr>
    </w:p>
    <w:p w:rsidR="000A05D6" w:rsidRPr="009C60E5" w:rsidRDefault="000A05D6" w:rsidP="000A05D6">
      <w:r w:rsidRPr="009C60E5">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0A05D6" w:rsidRPr="009C60E5" w:rsidRDefault="000A05D6" w:rsidP="000A05D6"/>
    <w:p w:rsidR="000A05D6" w:rsidRPr="009C60E5" w:rsidRDefault="000A05D6" w:rsidP="000A05D6"/>
    <w:p w:rsidR="000A05D6" w:rsidRPr="009C60E5" w:rsidRDefault="000A05D6" w:rsidP="000A05D6">
      <w:r w:rsidRPr="009C60E5">
        <w:t>_____________________________________</w:t>
      </w:r>
      <w:r w:rsidRPr="009C60E5">
        <w:tab/>
      </w:r>
      <w:r w:rsidRPr="009C60E5">
        <w:tab/>
      </w:r>
      <w:r w:rsidRPr="009C60E5">
        <w:tab/>
      </w:r>
      <w:r w:rsidRPr="009C60E5">
        <w:tab/>
        <w:t>________________________</w:t>
      </w:r>
    </w:p>
    <w:p w:rsidR="000A05D6" w:rsidRPr="009C60E5" w:rsidRDefault="000A05D6" w:rsidP="000A05D6"/>
    <w:p w:rsidR="000A05D6" w:rsidRPr="009C60E5" w:rsidRDefault="000A05D6" w:rsidP="000A05D6">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0A05D6" w:rsidRPr="009C60E5" w:rsidRDefault="000A05D6" w:rsidP="000A05D6">
      <w:pPr>
        <w:rPr>
          <w:i/>
        </w:rPr>
      </w:pPr>
      <w:r w:rsidRPr="009C60E5">
        <w:rPr>
          <w:i/>
        </w:rPr>
        <w:t xml:space="preserve">исполнительного органа  в соответствии </w:t>
      </w:r>
      <w:proofErr w:type="gramStart"/>
      <w:r w:rsidRPr="009C60E5">
        <w:rPr>
          <w:i/>
        </w:rPr>
        <w:t>с</w:t>
      </w:r>
      <w:proofErr w:type="gramEnd"/>
    </w:p>
    <w:p w:rsidR="000A05D6" w:rsidRPr="009C60E5" w:rsidRDefault="000A05D6" w:rsidP="000A05D6">
      <w:pPr>
        <w:rPr>
          <w:i/>
        </w:rPr>
      </w:pPr>
      <w:r w:rsidRPr="009C60E5">
        <w:rPr>
          <w:i/>
        </w:rPr>
        <w:t>Уставом Общества:</w:t>
      </w:r>
    </w:p>
    <w:p w:rsidR="000A05D6" w:rsidRPr="009C60E5" w:rsidRDefault="000A05D6" w:rsidP="000A05D6">
      <w:pPr>
        <w:rPr>
          <w:i/>
        </w:rPr>
      </w:pPr>
      <w:r w:rsidRPr="009C60E5">
        <w:rPr>
          <w:i/>
        </w:rPr>
        <w:t xml:space="preserve">генеральный директор, директор и т.п.)   </w:t>
      </w:r>
    </w:p>
    <w:p w:rsidR="000A05D6" w:rsidRPr="009C60E5" w:rsidRDefault="000A05D6" w:rsidP="000A05D6">
      <w:pPr>
        <w:rPr>
          <w:i/>
        </w:rPr>
      </w:pPr>
    </w:p>
    <w:p w:rsidR="000A05D6" w:rsidRPr="009C60E5" w:rsidRDefault="000A05D6" w:rsidP="000A05D6">
      <w:pPr>
        <w:rPr>
          <w:i/>
        </w:rPr>
      </w:pPr>
    </w:p>
    <w:p w:rsidR="000A05D6" w:rsidRPr="009C60E5" w:rsidRDefault="000A05D6" w:rsidP="000A05D6">
      <w:r w:rsidRPr="009C60E5">
        <w:t>«____»_____________ 20 ___ года</w:t>
      </w:r>
    </w:p>
    <w:p w:rsidR="000A05D6" w:rsidRDefault="000A05D6" w:rsidP="000A05D6">
      <w:pPr>
        <w:jc w:val="right"/>
        <w:rPr>
          <w:rFonts w:eastAsia="Times New Roman"/>
          <w:b/>
          <w:lang w:eastAsia="ru-RU"/>
        </w:rPr>
        <w:sectPr w:rsidR="000A05D6" w:rsidSect="004374AA">
          <w:pgSz w:w="11906" w:h="16838"/>
          <w:pgMar w:top="284" w:right="930" w:bottom="284" w:left="992" w:header="709" w:footer="709" w:gutter="0"/>
          <w:cols w:space="708"/>
          <w:docGrid w:linePitch="360"/>
        </w:sectPr>
      </w:pPr>
    </w:p>
    <w:p w:rsidR="000A05D6" w:rsidRDefault="000A05D6" w:rsidP="000A05D6">
      <w:pPr>
        <w:jc w:val="right"/>
        <w:rPr>
          <w:rFonts w:eastAsia="Times New Roman"/>
          <w:b/>
          <w:lang w:eastAsia="ru-RU"/>
        </w:rPr>
      </w:pPr>
      <w:r>
        <w:rPr>
          <w:rFonts w:eastAsia="Times New Roman"/>
          <w:b/>
          <w:lang w:eastAsia="ru-RU"/>
        </w:rPr>
        <w:lastRenderedPageBreak/>
        <w:t>Приложение №3 к Форме 1</w:t>
      </w:r>
    </w:p>
    <w:p w:rsidR="000A05D6" w:rsidRDefault="000A05D6" w:rsidP="000A05D6">
      <w:pPr>
        <w:jc w:val="right"/>
        <w:rPr>
          <w:rFonts w:eastAsia="Times New Roman"/>
          <w:b/>
          <w:lang w:eastAsia="ru-RU"/>
        </w:rPr>
      </w:pPr>
    </w:p>
    <w:p w:rsidR="000A05D6" w:rsidRDefault="000A05D6" w:rsidP="000A05D6">
      <w:pPr>
        <w:jc w:val="right"/>
        <w:rPr>
          <w:rFonts w:eastAsia="Times New Roman"/>
          <w:b/>
          <w:lang w:eastAsia="ru-RU"/>
        </w:rPr>
      </w:pPr>
    </w:p>
    <w:p w:rsidR="000A05D6" w:rsidRPr="009C60E5" w:rsidRDefault="000A05D6" w:rsidP="000A05D6">
      <w:pPr>
        <w:ind w:left="5664" w:hanging="984"/>
        <w:jc w:val="right"/>
      </w:pPr>
      <w:r w:rsidRPr="009C60E5">
        <w:t>Генеральному директору</w:t>
      </w:r>
    </w:p>
    <w:p w:rsidR="000A05D6" w:rsidRPr="009C60E5" w:rsidRDefault="000A05D6" w:rsidP="000A05D6">
      <w:pPr>
        <w:ind w:left="5664" w:hanging="984"/>
        <w:jc w:val="right"/>
      </w:pPr>
      <w:r w:rsidRPr="009C60E5">
        <w:t>ОАО «</w:t>
      </w:r>
      <w:proofErr w:type="spellStart"/>
      <w:r w:rsidRPr="009C60E5">
        <w:t>Славнефть</w:t>
      </w:r>
      <w:proofErr w:type="spellEnd"/>
      <w:r w:rsidRPr="009C60E5">
        <w:t>-ЯНОС»</w:t>
      </w:r>
    </w:p>
    <w:p w:rsidR="000A05D6" w:rsidRPr="009C60E5" w:rsidRDefault="000A05D6" w:rsidP="000A05D6">
      <w:pPr>
        <w:ind w:left="5664" w:hanging="984"/>
        <w:jc w:val="right"/>
      </w:pPr>
      <w:proofErr w:type="spellStart"/>
      <w:r>
        <w:t>Н</w:t>
      </w:r>
      <w:r w:rsidRPr="009C60E5">
        <w:t>.</w:t>
      </w:r>
      <w:r>
        <w:t>В.Карпову</w:t>
      </w:r>
      <w:proofErr w:type="spellEnd"/>
    </w:p>
    <w:p w:rsidR="000A05D6" w:rsidRPr="009C60E5" w:rsidRDefault="000A05D6" w:rsidP="000A05D6">
      <w:pPr>
        <w:ind w:left="5664" w:hanging="984"/>
        <w:rPr>
          <w:b/>
        </w:rPr>
      </w:pPr>
    </w:p>
    <w:p w:rsidR="000A05D6" w:rsidRPr="009C60E5" w:rsidRDefault="000A05D6" w:rsidP="000A05D6">
      <w:pPr>
        <w:ind w:left="4680" w:hanging="984"/>
      </w:pPr>
    </w:p>
    <w:p w:rsidR="000A05D6" w:rsidRPr="009C60E5" w:rsidRDefault="000A05D6" w:rsidP="000A05D6">
      <w:pPr>
        <w:ind w:firstLine="708"/>
      </w:pPr>
      <w:r w:rsidRPr="009C60E5">
        <w:t>Настоящим подтверждаю, что сделка, совершаемая ____________________________(далее - «Общество») с ОАО «</w:t>
      </w:r>
      <w:proofErr w:type="spellStart"/>
      <w:r w:rsidRPr="009C60E5">
        <w:t>Славнефть</w:t>
      </w:r>
      <w:proofErr w:type="spellEnd"/>
      <w:r w:rsidRPr="009C60E5">
        <w:t>-ЯНОС»</w:t>
      </w:r>
    </w:p>
    <w:p w:rsidR="000A05D6" w:rsidRPr="009C60E5" w:rsidRDefault="000A05D6" w:rsidP="000A05D6">
      <w:r w:rsidRPr="009C60E5">
        <w:t>_______________________________________________________________________________________________________________________________________________________________________________________________________________________________________</w:t>
      </w:r>
    </w:p>
    <w:p w:rsidR="000A05D6" w:rsidRPr="009C60E5" w:rsidRDefault="000A05D6" w:rsidP="000A05D6">
      <w:pPr>
        <w:rPr>
          <w:i/>
        </w:rPr>
      </w:pPr>
      <w:r w:rsidRPr="009C60E5">
        <w:rPr>
          <w:i/>
        </w:rPr>
        <w:t xml:space="preserve">(краткое описание сделки)  </w:t>
      </w:r>
    </w:p>
    <w:p w:rsidR="000A05D6" w:rsidRPr="009C60E5" w:rsidRDefault="000A05D6" w:rsidP="000A05D6">
      <w:pPr>
        <w:rPr>
          <w:i/>
        </w:rPr>
      </w:pPr>
    </w:p>
    <w:p w:rsidR="000A05D6" w:rsidRPr="009C60E5" w:rsidRDefault="000A05D6" w:rsidP="000A05D6">
      <w:r w:rsidRPr="009C60E5">
        <w:t>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w:t>
      </w:r>
      <w:proofErr w:type="gramStart"/>
      <w:r w:rsidRPr="009C60E5">
        <w:t xml:space="preserve"> .</w:t>
      </w:r>
      <w:proofErr w:type="gramEnd"/>
    </w:p>
    <w:p w:rsidR="000A05D6" w:rsidRPr="009C60E5" w:rsidRDefault="000A05D6" w:rsidP="000A05D6">
      <w:pPr>
        <w:rPr>
          <w:i/>
        </w:rPr>
      </w:pPr>
      <w:r w:rsidRPr="009C60E5">
        <w:rPr>
          <w:i/>
        </w:rPr>
        <w:t>(указать реквизиты решения об одобрении крупной сделки и наименование принявшего решение органа управления Общества).</w:t>
      </w:r>
    </w:p>
    <w:p w:rsidR="000A05D6" w:rsidRPr="009C60E5" w:rsidRDefault="000A05D6" w:rsidP="000A05D6"/>
    <w:p w:rsidR="000A05D6" w:rsidRPr="009C60E5" w:rsidRDefault="000A05D6" w:rsidP="000A05D6"/>
    <w:p w:rsidR="000A05D6" w:rsidRPr="009C60E5" w:rsidRDefault="000A05D6" w:rsidP="000A05D6">
      <w:r w:rsidRPr="009C60E5">
        <w:t>_____________________________________</w:t>
      </w:r>
      <w:r w:rsidRPr="009C60E5">
        <w:tab/>
      </w:r>
      <w:r w:rsidRPr="009C60E5">
        <w:tab/>
      </w:r>
      <w:r w:rsidRPr="009C60E5">
        <w:tab/>
      </w:r>
      <w:r w:rsidRPr="009C60E5">
        <w:tab/>
        <w:t>________________________</w:t>
      </w:r>
    </w:p>
    <w:p w:rsidR="000A05D6" w:rsidRPr="009C60E5" w:rsidRDefault="000A05D6" w:rsidP="000A05D6"/>
    <w:p w:rsidR="000A05D6" w:rsidRPr="009C60E5" w:rsidRDefault="000A05D6" w:rsidP="000A05D6">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0A05D6" w:rsidRPr="009C60E5" w:rsidRDefault="000A05D6" w:rsidP="000A05D6">
      <w:pPr>
        <w:rPr>
          <w:i/>
        </w:rPr>
      </w:pPr>
      <w:r w:rsidRPr="009C60E5">
        <w:rPr>
          <w:i/>
        </w:rPr>
        <w:t xml:space="preserve">исполнительного органа  в соответствии </w:t>
      </w:r>
      <w:proofErr w:type="gramStart"/>
      <w:r w:rsidRPr="009C60E5">
        <w:rPr>
          <w:i/>
        </w:rPr>
        <w:t>с</w:t>
      </w:r>
      <w:proofErr w:type="gramEnd"/>
    </w:p>
    <w:p w:rsidR="000A05D6" w:rsidRPr="009C60E5" w:rsidRDefault="000A05D6" w:rsidP="000A05D6">
      <w:pPr>
        <w:rPr>
          <w:i/>
        </w:rPr>
      </w:pPr>
      <w:r w:rsidRPr="009C60E5">
        <w:rPr>
          <w:i/>
        </w:rPr>
        <w:t>Уставом Общества:</w:t>
      </w:r>
    </w:p>
    <w:p w:rsidR="000A05D6" w:rsidRPr="009C60E5" w:rsidRDefault="000A05D6" w:rsidP="000A05D6">
      <w:pPr>
        <w:rPr>
          <w:i/>
        </w:rPr>
      </w:pPr>
      <w:r w:rsidRPr="009C60E5">
        <w:rPr>
          <w:i/>
        </w:rPr>
        <w:t xml:space="preserve">генеральный директор, директор и т.п.)   </w:t>
      </w:r>
    </w:p>
    <w:p w:rsidR="000A05D6" w:rsidRPr="009C60E5" w:rsidRDefault="000A05D6" w:rsidP="000A05D6">
      <w:pPr>
        <w:rPr>
          <w:i/>
        </w:rPr>
      </w:pPr>
    </w:p>
    <w:p w:rsidR="000A05D6" w:rsidRPr="009C60E5" w:rsidRDefault="000A05D6" w:rsidP="000A05D6">
      <w:pPr>
        <w:rPr>
          <w:i/>
        </w:rPr>
      </w:pPr>
    </w:p>
    <w:p w:rsidR="000A05D6" w:rsidRPr="009C60E5" w:rsidRDefault="000A05D6" w:rsidP="000A05D6">
      <w:r w:rsidRPr="009C60E5">
        <w:t>«____»_____________ 20 ___ года</w:t>
      </w:r>
    </w:p>
    <w:p w:rsidR="000A05D6" w:rsidRDefault="000A05D6" w:rsidP="00947022">
      <w:pPr>
        <w:jc w:val="right"/>
        <w:rPr>
          <w:rFonts w:eastAsia="Times New Roman"/>
          <w:b/>
          <w:lang w:eastAsia="ru-RU"/>
        </w:rPr>
        <w:sectPr w:rsidR="000A05D6" w:rsidSect="00F53168">
          <w:footerReference w:type="default" r:id="rId15"/>
          <w:pgSz w:w="11906" w:h="16838" w:code="9"/>
          <w:pgMar w:top="540" w:right="567" w:bottom="426" w:left="1134" w:header="720" w:footer="265" w:gutter="0"/>
          <w:cols w:space="708"/>
          <w:docGrid w:linePitch="360"/>
        </w:sectPr>
      </w:pPr>
    </w:p>
    <w:p w:rsidR="00052EE7" w:rsidRDefault="00D642F8" w:rsidP="00947022">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Pr="0029074E" w:rsidRDefault="00052EE7" w:rsidP="00052EE7">
      <w:pPr>
        <w:rPr>
          <w:rFonts w:eastAsia="Times New Roman"/>
          <w:szCs w:val="24"/>
          <w:lang w:eastAsia="ru-RU"/>
        </w:rPr>
      </w:pPr>
    </w:p>
    <w:p w:rsidR="00D642F8" w:rsidRPr="0029074E" w:rsidRDefault="00052EE7" w:rsidP="00052EE7">
      <w:pPr>
        <w:rPr>
          <w:rFonts w:eastAsia="Times New Roman"/>
          <w:szCs w:val="24"/>
          <w:lang w:eastAsia="ru-RU"/>
        </w:rPr>
      </w:pPr>
      <w:r w:rsidRPr="0029074E">
        <w:rPr>
          <w:rFonts w:eastAsia="Times New Roman"/>
          <w:szCs w:val="24"/>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901E67" w:rsidRPr="00901E67" w:rsidRDefault="00D642F8" w:rsidP="001B65A8">
      <w:pPr>
        <w:numPr>
          <w:ilvl w:val="0"/>
          <w:numId w:val="12"/>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p>
    <w:p w:rsidR="00E10AEB" w:rsidRPr="00E10AEB" w:rsidRDefault="00901E67" w:rsidP="00E10AEB">
      <w:pPr>
        <w:suppressAutoHyphens w:val="0"/>
        <w:ind w:left="720"/>
        <w:jc w:val="both"/>
        <w:rPr>
          <w:rFonts w:eastAsia="Calibri"/>
          <w:b/>
          <w:szCs w:val="24"/>
        </w:rPr>
      </w:pPr>
      <w:r w:rsidRPr="00CF0C2A">
        <w:rPr>
          <w:rFonts w:eastAsia="Calibri"/>
          <w:b/>
          <w:szCs w:val="24"/>
        </w:rPr>
        <w:t xml:space="preserve">Лот №1: </w:t>
      </w:r>
      <w:r w:rsidR="003C5317" w:rsidRPr="00011384">
        <w:rPr>
          <w:rFonts w:eastAsia="Calibri"/>
          <w:b/>
          <w:szCs w:val="24"/>
        </w:rPr>
        <w:t xml:space="preserve">реагент N </w:t>
      </w:r>
      <w:proofErr w:type="spellStart"/>
      <w:r w:rsidR="003C5317" w:rsidRPr="00011384">
        <w:rPr>
          <w:rFonts w:eastAsia="Calibri"/>
          <w:b/>
          <w:szCs w:val="24"/>
        </w:rPr>
        <w:t>Метилпирролидон</w:t>
      </w:r>
      <w:proofErr w:type="spellEnd"/>
      <w:r w:rsidR="00E10AEB">
        <w:rPr>
          <w:rFonts w:eastAsia="Calibri"/>
          <w:b/>
          <w:szCs w:val="24"/>
        </w:rPr>
        <w:t>;</w:t>
      </w:r>
    </w:p>
    <w:p w:rsidR="00E10AEB" w:rsidRPr="00E10AEB" w:rsidRDefault="00E10AEB" w:rsidP="00E10AEB">
      <w:pPr>
        <w:suppressAutoHyphens w:val="0"/>
        <w:ind w:left="720"/>
        <w:jc w:val="both"/>
        <w:rPr>
          <w:rFonts w:eastAsia="Calibri"/>
          <w:b/>
          <w:szCs w:val="24"/>
        </w:rPr>
      </w:pPr>
      <w:r>
        <w:rPr>
          <w:rFonts w:eastAsia="Calibri"/>
          <w:b/>
          <w:szCs w:val="24"/>
        </w:rPr>
        <w:t>Лот №2</w:t>
      </w:r>
      <w:r w:rsidR="006F550A">
        <w:rPr>
          <w:rFonts w:eastAsia="Calibri"/>
          <w:b/>
          <w:szCs w:val="24"/>
        </w:rPr>
        <w:t xml:space="preserve">: </w:t>
      </w:r>
      <w:r w:rsidR="003C5317" w:rsidRPr="00011384">
        <w:rPr>
          <w:rFonts w:eastAsia="Calibri"/>
          <w:b/>
          <w:szCs w:val="24"/>
        </w:rPr>
        <w:t xml:space="preserve">реагент </w:t>
      </w:r>
      <w:proofErr w:type="spellStart"/>
      <w:r w:rsidR="003C5317" w:rsidRPr="00011384">
        <w:rPr>
          <w:rFonts w:eastAsia="Calibri"/>
          <w:b/>
          <w:szCs w:val="24"/>
        </w:rPr>
        <w:t>Метилэтилкетон</w:t>
      </w:r>
      <w:proofErr w:type="spellEnd"/>
      <w:r w:rsidR="003C5317" w:rsidRPr="00011384">
        <w:rPr>
          <w:rFonts w:eastAsia="Calibri"/>
          <w:b/>
          <w:szCs w:val="24"/>
        </w:rPr>
        <w:t xml:space="preserve"> (МЭК)</w:t>
      </w:r>
      <w:r>
        <w:rPr>
          <w:rFonts w:eastAsia="Calibri"/>
          <w:b/>
          <w:szCs w:val="24"/>
        </w:rPr>
        <w:t>;</w:t>
      </w:r>
    </w:p>
    <w:p w:rsidR="00901E67" w:rsidRPr="00CF0C2A" w:rsidRDefault="00E10AEB" w:rsidP="00E10AEB">
      <w:pPr>
        <w:suppressAutoHyphens w:val="0"/>
        <w:ind w:left="720"/>
        <w:jc w:val="both"/>
        <w:rPr>
          <w:rFonts w:eastAsia="Calibri"/>
          <w:b/>
          <w:szCs w:val="24"/>
        </w:rPr>
      </w:pPr>
      <w:r>
        <w:rPr>
          <w:rFonts w:eastAsia="Calibri"/>
          <w:b/>
          <w:szCs w:val="24"/>
        </w:rPr>
        <w:t>Лот №3</w:t>
      </w:r>
      <w:r w:rsidR="006F550A">
        <w:rPr>
          <w:rFonts w:eastAsia="Calibri"/>
          <w:b/>
          <w:szCs w:val="24"/>
        </w:rPr>
        <w:t xml:space="preserve">: </w:t>
      </w:r>
      <w:proofErr w:type="spellStart"/>
      <w:r w:rsidR="003C5317" w:rsidRPr="00011384">
        <w:rPr>
          <w:rFonts w:eastAsia="Calibri"/>
          <w:b/>
          <w:szCs w:val="24"/>
        </w:rPr>
        <w:t>диметилдисульфид</w:t>
      </w:r>
      <w:proofErr w:type="spellEnd"/>
      <w:r w:rsidRPr="00011384">
        <w:rPr>
          <w:rFonts w:eastAsia="Calibri"/>
          <w:b/>
          <w:szCs w:val="24"/>
        </w:rPr>
        <w:t>.</w:t>
      </w:r>
    </w:p>
    <w:p w:rsidR="00D642F8" w:rsidRPr="00442F60" w:rsidRDefault="00D642F8" w:rsidP="001B65A8">
      <w:pPr>
        <w:numPr>
          <w:ilvl w:val="0"/>
          <w:numId w:val="12"/>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901E67" w:rsidRDefault="00610281" w:rsidP="001B65A8">
      <w:pPr>
        <w:pStyle w:val="af1"/>
        <w:numPr>
          <w:ilvl w:val="0"/>
          <w:numId w:val="12"/>
        </w:numPr>
        <w:tabs>
          <w:tab w:val="left" w:pos="3240"/>
        </w:tabs>
        <w:jc w:val="both"/>
        <w:rPr>
          <w:rFonts w:cs="Arial"/>
        </w:rPr>
      </w:pPr>
      <w:r w:rsidRPr="00610281">
        <w:rPr>
          <w:rFonts w:cs="Arial"/>
        </w:rPr>
        <w:t xml:space="preserve">Плановые сроки поставки товара: </w:t>
      </w:r>
    </w:p>
    <w:p w:rsidR="00011384" w:rsidRPr="00FE3600" w:rsidRDefault="00901E67" w:rsidP="00E10AEB">
      <w:pPr>
        <w:pStyle w:val="af1"/>
        <w:jc w:val="both"/>
        <w:rPr>
          <w:rFonts w:cs="Arial"/>
          <w:b/>
        </w:rPr>
      </w:pPr>
      <w:r w:rsidRPr="00FE3600">
        <w:rPr>
          <w:rFonts w:cs="Arial"/>
          <w:b/>
        </w:rPr>
        <w:t>Лот №</w:t>
      </w:r>
      <w:r w:rsidR="00E10AEB" w:rsidRPr="00FE3600">
        <w:rPr>
          <w:rFonts w:cs="Arial"/>
          <w:b/>
        </w:rPr>
        <w:t>1</w:t>
      </w:r>
      <w:r w:rsidR="00011384" w:rsidRPr="00FE3600">
        <w:rPr>
          <w:rFonts w:cs="Arial"/>
          <w:b/>
        </w:rPr>
        <w:t xml:space="preserve"> </w:t>
      </w:r>
      <w:r w:rsidR="00345D57">
        <w:rPr>
          <w:rFonts w:cs="Arial"/>
          <w:b/>
        </w:rPr>
        <w:t>февраль</w:t>
      </w:r>
      <w:r w:rsidR="00E10AEB" w:rsidRPr="00FE3600">
        <w:rPr>
          <w:rFonts w:cs="Arial"/>
          <w:b/>
        </w:rPr>
        <w:t xml:space="preserve"> – </w:t>
      </w:r>
      <w:r w:rsidR="00345D57">
        <w:rPr>
          <w:rFonts w:cs="Arial"/>
          <w:b/>
        </w:rPr>
        <w:t>ноя</w:t>
      </w:r>
      <w:r w:rsidR="00011384" w:rsidRPr="00FE3600">
        <w:rPr>
          <w:rFonts w:cs="Arial"/>
          <w:b/>
        </w:rPr>
        <w:t>бр</w:t>
      </w:r>
      <w:r w:rsidR="00E10AEB" w:rsidRPr="00FE3600">
        <w:rPr>
          <w:rFonts w:cs="Arial"/>
          <w:b/>
        </w:rPr>
        <w:t>ь 201</w:t>
      </w:r>
      <w:r w:rsidR="00CA3A55" w:rsidRPr="00FE3600">
        <w:rPr>
          <w:rFonts w:cs="Arial"/>
          <w:b/>
        </w:rPr>
        <w:t>8</w:t>
      </w:r>
      <w:r w:rsidR="00011384" w:rsidRPr="00FE3600">
        <w:rPr>
          <w:rFonts w:cs="Arial"/>
          <w:b/>
        </w:rPr>
        <w:t>,</w:t>
      </w:r>
    </w:p>
    <w:p w:rsidR="00011384" w:rsidRPr="00FE3600" w:rsidRDefault="00011384" w:rsidP="00E10AEB">
      <w:pPr>
        <w:pStyle w:val="af1"/>
        <w:jc w:val="both"/>
        <w:rPr>
          <w:rFonts w:cs="Arial"/>
          <w:b/>
        </w:rPr>
      </w:pPr>
      <w:r w:rsidRPr="00FE3600">
        <w:rPr>
          <w:rFonts w:cs="Arial"/>
          <w:b/>
        </w:rPr>
        <w:t xml:space="preserve">Лот №2 январь – </w:t>
      </w:r>
      <w:r w:rsidR="00345D57">
        <w:rPr>
          <w:rFonts w:cs="Arial"/>
          <w:b/>
        </w:rPr>
        <w:t>ноя</w:t>
      </w:r>
      <w:r w:rsidRPr="00FE3600">
        <w:rPr>
          <w:rFonts w:cs="Arial"/>
          <w:b/>
        </w:rPr>
        <w:t>брь 2018,</w:t>
      </w:r>
    </w:p>
    <w:p w:rsidR="009D5A8A" w:rsidRPr="00FE3600" w:rsidRDefault="00011384" w:rsidP="00E10AEB">
      <w:pPr>
        <w:pStyle w:val="af1"/>
        <w:jc w:val="both"/>
        <w:rPr>
          <w:rFonts w:cs="Arial"/>
          <w:b/>
        </w:rPr>
      </w:pPr>
      <w:r w:rsidRPr="00FE3600">
        <w:rPr>
          <w:rFonts w:cs="Arial"/>
          <w:b/>
        </w:rPr>
        <w:t>Лот №3 февраль – март 2018</w:t>
      </w:r>
      <w:r w:rsidR="009D5A8A" w:rsidRPr="00FE3600">
        <w:rPr>
          <w:rFonts w:cs="Arial"/>
          <w:b/>
        </w:rPr>
        <w:t>.</w:t>
      </w:r>
    </w:p>
    <w:p w:rsidR="009D5A8A" w:rsidRPr="009D5A8A" w:rsidRDefault="009D5A8A" w:rsidP="009D5A8A">
      <w:pPr>
        <w:pStyle w:val="af1"/>
        <w:jc w:val="both"/>
        <w:rPr>
          <w:rFonts w:cs="Arial"/>
          <w:b/>
          <w:sz w:val="28"/>
        </w:rPr>
      </w:pPr>
    </w:p>
    <w:p w:rsidR="00610281" w:rsidRDefault="00D642F8" w:rsidP="00610281">
      <w:pPr>
        <w:autoSpaceDE w:val="0"/>
        <w:autoSpaceDN w:val="0"/>
        <w:adjustRightInd w:val="0"/>
        <w:ind w:left="567"/>
        <w:jc w:val="both"/>
        <w:rPr>
          <w:rFonts w:eastAsia="Times New Roman"/>
          <w:szCs w:val="24"/>
          <w:lang w:eastAsia="ru-RU"/>
        </w:rPr>
      </w:pPr>
      <w:r w:rsidRPr="00610281">
        <w:rPr>
          <w:rFonts w:eastAsia="Times New Roman"/>
          <w:szCs w:val="24"/>
          <w:lang w:eastAsia="ru-RU"/>
        </w:rPr>
        <w:t xml:space="preserve">Полные отгрузочные реквизиты грузополучателя: </w:t>
      </w:r>
    </w:p>
    <w:p w:rsidR="00610281" w:rsidRPr="00713D9D" w:rsidRDefault="00610281" w:rsidP="00610281">
      <w:pPr>
        <w:autoSpaceDE w:val="0"/>
        <w:autoSpaceDN w:val="0"/>
        <w:adjustRightInd w:val="0"/>
        <w:ind w:left="567"/>
        <w:jc w:val="both"/>
        <w:rPr>
          <w:rFonts w:cs="Arial"/>
          <w:i/>
          <w:iCs/>
          <w:sz w:val="23"/>
          <w:szCs w:val="23"/>
        </w:rPr>
      </w:pPr>
      <w:r w:rsidRPr="00713D9D">
        <w:rPr>
          <w:rFonts w:cs="Arial"/>
          <w:b/>
          <w:bCs/>
          <w:i/>
          <w:iCs/>
          <w:sz w:val="23"/>
          <w:szCs w:val="23"/>
          <w:u w:val="single"/>
        </w:rPr>
        <w:t>Адрес склада грузополучателя:</w:t>
      </w:r>
      <w:r w:rsidRPr="00713D9D">
        <w:rPr>
          <w:rFonts w:cs="Arial"/>
        </w:rPr>
        <w:t xml:space="preserve"> </w:t>
      </w:r>
      <w:r w:rsidRPr="00713D9D">
        <w:rPr>
          <w:rFonts w:cs="Arial"/>
          <w:i/>
        </w:rPr>
        <w:t>150023, г. Ярославль, ул.</w:t>
      </w:r>
      <w:r>
        <w:rPr>
          <w:rFonts w:cs="Arial"/>
          <w:i/>
        </w:rPr>
        <w:t xml:space="preserve"> </w:t>
      </w:r>
      <w:r w:rsidRPr="00713D9D">
        <w:rPr>
          <w:rFonts w:cs="Arial"/>
          <w:i/>
        </w:rPr>
        <w:t>Гагарина, 77 (База оборудования).</w:t>
      </w:r>
      <w:r w:rsidRPr="00713D9D">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713D9D">
        <w:rPr>
          <w:rFonts w:cs="Arial"/>
          <w:i/>
          <w:iCs/>
          <w:sz w:val="23"/>
          <w:szCs w:val="23"/>
        </w:rPr>
        <w:t>Российская Федерация, 150000, город Ярославль, Московский проспект, дом 130.</w:t>
      </w:r>
    </w:p>
    <w:p w:rsidR="00610281" w:rsidRPr="00713D9D" w:rsidRDefault="00610281" w:rsidP="00610281">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713D9D">
        <w:rPr>
          <w:rFonts w:cs="Arial"/>
          <w:b/>
          <w:bCs/>
          <w:i/>
          <w:iCs/>
          <w:sz w:val="23"/>
          <w:szCs w:val="23"/>
          <w:u w:val="single"/>
        </w:rPr>
        <w:t>Почтовые реквизиты:</w:t>
      </w:r>
      <w:r w:rsidRPr="00713D9D">
        <w:rPr>
          <w:rFonts w:cs="Arial"/>
          <w:b/>
          <w:bCs/>
          <w:i/>
          <w:iCs/>
          <w:sz w:val="23"/>
          <w:szCs w:val="23"/>
        </w:rPr>
        <w:t xml:space="preserve"> </w:t>
      </w:r>
      <w:r w:rsidRPr="00713D9D">
        <w:rPr>
          <w:rFonts w:cs="Arial"/>
          <w:i/>
          <w:iCs/>
          <w:sz w:val="23"/>
          <w:szCs w:val="23"/>
        </w:rPr>
        <w:t>Российская Федерация, 150000, город Ярославль, Московский проспект, дом 130.</w:t>
      </w:r>
    </w:p>
    <w:p w:rsidR="00610281" w:rsidRDefault="00610281" w:rsidP="00610281">
      <w:pPr>
        <w:widowControl w:val="0"/>
        <w:tabs>
          <w:tab w:val="left" w:pos="360"/>
          <w:tab w:val="left" w:pos="720"/>
          <w:tab w:val="left" w:pos="1080"/>
        </w:tabs>
        <w:autoSpaceDE w:val="0"/>
        <w:autoSpaceDN w:val="0"/>
        <w:adjustRightInd w:val="0"/>
        <w:ind w:left="567"/>
        <w:rPr>
          <w:rFonts w:cs="Arial"/>
          <w:i/>
          <w:iCs/>
          <w:sz w:val="23"/>
          <w:szCs w:val="23"/>
        </w:rPr>
      </w:pPr>
      <w:r w:rsidRPr="00713D9D">
        <w:rPr>
          <w:rFonts w:cs="Arial"/>
          <w:b/>
          <w:bCs/>
          <w:i/>
          <w:iCs/>
          <w:sz w:val="23"/>
          <w:szCs w:val="23"/>
          <w:u w:val="single"/>
        </w:rPr>
        <w:t xml:space="preserve">Для вагонов: </w:t>
      </w:r>
      <w:r w:rsidRPr="00713D9D">
        <w:rPr>
          <w:rFonts w:cs="Arial"/>
          <w:i/>
          <w:iCs/>
          <w:sz w:val="23"/>
          <w:szCs w:val="23"/>
        </w:rPr>
        <w:t xml:space="preserve">ст. </w:t>
      </w:r>
      <w:proofErr w:type="spellStart"/>
      <w:r w:rsidRPr="00713D9D">
        <w:rPr>
          <w:rFonts w:cs="Arial"/>
          <w:i/>
          <w:iCs/>
          <w:sz w:val="23"/>
          <w:szCs w:val="23"/>
        </w:rPr>
        <w:t>Новоярославская</w:t>
      </w:r>
      <w:proofErr w:type="spellEnd"/>
      <w:r w:rsidRPr="00713D9D">
        <w:rPr>
          <w:rFonts w:cs="Arial"/>
          <w:i/>
          <w:iCs/>
          <w:sz w:val="23"/>
          <w:szCs w:val="23"/>
        </w:rPr>
        <w:t xml:space="preserve"> Северной </w:t>
      </w:r>
      <w:proofErr w:type="spellStart"/>
      <w:r w:rsidRPr="00713D9D">
        <w:rPr>
          <w:rFonts w:cs="Arial"/>
          <w:i/>
          <w:iCs/>
          <w:sz w:val="23"/>
          <w:szCs w:val="23"/>
        </w:rPr>
        <w:t>ж.д</w:t>
      </w:r>
      <w:proofErr w:type="spellEnd"/>
      <w:r w:rsidRPr="00713D9D">
        <w:rPr>
          <w:rFonts w:cs="Arial"/>
          <w:i/>
          <w:iCs/>
          <w:sz w:val="23"/>
          <w:szCs w:val="23"/>
        </w:rPr>
        <w:t xml:space="preserve">.,  код станции 314909, железнодорожный код Грузополучателя 3494, код по ОКПО 00149765. </w:t>
      </w:r>
    </w:p>
    <w:p w:rsidR="00D642F8" w:rsidRPr="00610281" w:rsidRDefault="00D642F8" w:rsidP="001B65A8">
      <w:pPr>
        <w:numPr>
          <w:ilvl w:val="0"/>
          <w:numId w:val="12"/>
        </w:numPr>
        <w:suppressAutoHyphens w:val="0"/>
        <w:autoSpaceDE w:val="0"/>
        <w:autoSpaceDN w:val="0"/>
        <w:adjustRightInd w:val="0"/>
        <w:jc w:val="both"/>
        <w:rPr>
          <w:rFonts w:eastAsia="Times New Roman"/>
          <w:szCs w:val="24"/>
          <w:lang w:eastAsia="ru-RU"/>
        </w:rPr>
      </w:pPr>
      <w:r w:rsidRPr="00610281">
        <w:rPr>
          <w:rFonts w:eastAsia="Times New Roman"/>
          <w:szCs w:val="24"/>
          <w:lang w:eastAsia="ru-RU"/>
        </w:rPr>
        <w:t>Товар представлен не делимым Лотом.</w:t>
      </w:r>
    </w:p>
    <w:p w:rsidR="00D642F8" w:rsidRPr="00442F60" w:rsidRDefault="00D642F8" w:rsidP="00D642F8">
      <w:pPr>
        <w:autoSpaceDE w:val="0"/>
        <w:autoSpaceDN w:val="0"/>
        <w:adjustRightInd w:val="0"/>
        <w:ind w:left="720"/>
        <w:jc w:val="both"/>
        <w:rPr>
          <w:rFonts w:eastAsia="Times New Roman"/>
          <w:sz w:val="12"/>
          <w:szCs w:val="12"/>
          <w:lang w:eastAsia="ru-RU"/>
        </w:rPr>
      </w:pPr>
    </w:p>
    <w:p w:rsidR="00D642F8"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610281" w:rsidRDefault="00610281" w:rsidP="00610281">
      <w:pPr>
        <w:spacing w:after="120"/>
        <w:ind w:left="142" w:firstLine="425"/>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011384" w:rsidRDefault="00011384" w:rsidP="00610281">
      <w:pPr>
        <w:spacing w:after="120"/>
        <w:ind w:left="142" w:firstLine="425"/>
        <w:contextualSpacing/>
        <w:jc w:val="both"/>
        <w:rPr>
          <w:rFonts w:eastAsia="Calibri"/>
          <w:b/>
          <w:u w:val="single"/>
        </w:rPr>
      </w:pPr>
    </w:p>
    <w:p w:rsidR="007F57EE" w:rsidRDefault="00011384" w:rsidP="00610281">
      <w:pPr>
        <w:spacing w:after="120"/>
        <w:ind w:left="142" w:firstLine="425"/>
        <w:contextualSpacing/>
        <w:jc w:val="both"/>
        <w:rPr>
          <w:rFonts w:eastAsia="Calibri"/>
          <w:b/>
          <w:u w:val="single"/>
        </w:rPr>
      </w:pPr>
      <w:r>
        <w:rPr>
          <w:rFonts w:eastAsia="Calibri"/>
          <w:b/>
          <w:u w:val="single"/>
        </w:rPr>
        <w:t xml:space="preserve">Лот № 1: </w:t>
      </w:r>
      <w:r w:rsidRPr="00011384">
        <w:rPr>
          <w:rFonts w:eastAsia="Calibri"/>
          <w:b/>
          <w:szCs w:val="24"/>
        </w:rPr>
        <w:t xml:space="preserve">реагент N </w:t>
      </w:r>
      <w:proofErr w:type="spellStart"/>
      <w:r w:rsidRPr="00011384">
        <w:rPr>
          <w:rFonts w:eastAsia="Calibri"/>
          <w:b/>
          <w:szCs w:val="24"/>
        </w:rPr>
        <w:t>Метилпирролидон</w:t>
      </w:r>
      <w:proofErr w:type="spellEnd"/>
    </w:p>
    <w:p w:rsidR="008201F4" w:rsidRDefault="00FE3600" w:rsidP="0043396E">
      <w:pPr>
        <w:autoSpaceDE w:val="0"/>
        <w:autoSpaceDN w:val="0"/>
        <w:adjustRightInd w:val="0"/>
        <w:ind w:left="426"/>
        <w:jc w:val="both"/>
        <w:rPr>
          <w:rFonts w:eastAsia="Times New Roman"/>
          <w:iCs/>
          <w:szCs w:val="24"/>
          <w:lang w:eastAsia="ru-RU"/>
        </w:rPr>
      </w:pPr>
      <w:r w:rsidRPr="00FE3600">
        <w:rPr>
          <w:rFonts w:eastAsia="Calibri"/>
          <w:b/>
          <w:noProof/>
          <w:u w:val="single"/>
          <w:lang w:eastAsia="ru-RU"/>
        </w:rPr>
        <w:drawing>
          <wp:inline distT="0" distB="0" distL="0" distR="0">
            <wp:extent cx="6358633" cy="3352536"/>
            <wp:effectExtent l="0" t="0" r="4445" b="63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67966" cy="3357457"/>
                    </a:xfrm>
                    <a:prstGeom prst="rect">
                      <a:avLst/>
                    </a:prstGeom>
                    <a:noFill/>
                    <a:ln>
                      <a:noFill/>
                    </a:ln>
                  </pic:spPr>
                </pic:pic>
              </a:graphicData>
            </a:graphic>
          </wp:inline>
        </w:drawing>
      </w:r>
    </w:p>
    <w:p w:rsidR="00FE3600" w:rsidRDefault="00FE3600" w:rsidP="00FE3600">
      <w:pPr>
        <w:spacing w:after="120"/>
        <w:ind w:left="142" w:firstLine="425"/>
        <w:contextualSpacing/>
        <w:jc w:val="both"/>
        <w:rPr>
          <w:rFonts w:eastAsia="Calibri"/>
          <w:b/>
          <w:u w:val="single"/>
        </w:rPr>
        <w:sectPr w:rsidR="00FE3600" w:rsidSect="00F53168">
          <w:pgSz w:w="11906" w:h="16838" w:code="9"/>
          <w:pgMar w:top="540" w:right="567" w:bottom="426" w:left="1134" w:header="720" w:footer="265" w:gutter="0"/>
          <w:cols w:space="708"/>
          <w:docGrid w:linePitch="360"/>
        </w:sectPr>
      </w:pPr>
    </w:p>
    <w:p w:rsidR="00FE3600" w:rsidRDefault="00FE3600" w:rsidP="00FE3600">
      <w:pPr>
        <w:spacing w:after="120"/>
        <w:ind w:left="142" w:firstLine="425"/>
        <w:contextualSpacing/>
        <w:jc w:val="both"/>
        <w:rPr>
          <w:rFonts w:eastAsia="Calibri"/>
          <w:b/>
          <w:szCs w:val="24"/>
        </w:rPr>
      </w:pPr>
      <w:r>
        <w:rPr>
          <w:rFonts w:eastAsia="Calibri"/>
          <w:b/>
          <w:u w:val="single"/>
        </w:rPr>
        <w:lastRenderedPageBreak/>
        <w:t xml:space="preserve">Лот № 2: </w:t>
      </w:r>
      <w:r w:rsidRPr="00011384">
        <w:rPr>
          <w:rFonts w:eastAsia="Calibri"/>
          <w:b/>
          <w:szCs w:val="24"/>
        </w:rPr>
        <w:t xml:space="preserve">реагент </w:t>
      </w:r>
      <w:proofErr w:type="spellStart"/>
      <w:r>
        <w:rPr>
          <w:rFonts w:eastAsia="Calibri"/>
          <w:b/>
          <w:szCs w:val="24"/>
        </w:rPr>
        <w:t>Метилэтилкетон</w:t>
      </w:r>
      <w:proofErr w:type="spellEnd"/>
      <w:r>
        <w:rPr>
          <w:rFonts w:eastAsia="Calibri"/>
          <w:b/>
          <w:szCs w:val="24"/>
        </w:rPr>
        <w:t>(МЭК)</w:t>
      </w:r>
    </w:p>
    <w:p w:rsidR="00FE3600" w:rsidRDefault="00FE3600" w:rsidP="00FE3600">
      <w:pPr>
        <w:spacing w:after="120"/>
        <w:ind w:left="142" w:firstLine="425"/>
        <w:contextualSpacing/>
        <w:jc w:val="both"/>
        <w:rPr>
          <w:rFonts w:eastAsia="Calibri"/>
          <w:b/>
          <w:u w:val="single"/>
        </w:rPr>
      </w:pPr>
      <w:r w:rsidRPr="00FE3600">
        <w:rPr>
          <w:rFonts w:eastAsia="Calibri"/>
          <w:b/>
          <w:noProof/>
          <w:u w:val="single"/>
          <w:lang w:eastAsia="ru-RU"/>
        </w:rPr>
        <w:drawing>
          <wp:inline distT="0" distB="0" distL="0" distR="0">
            <wp:extent cx="6128951" cy="3709035"/>
            <wp:effectExtent l="0" t="0" r="5715" b="571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31071" cy="3710318"/>
                    </a:xfrm>
                    <a:prstGeom prst="rect">
                      <a:avLst/>
                    </a:prstGeom>
                    <a:noFill/>
                    <a:ln>
                      <a:noFill/>
                    </a:ln>
                  </pic:spPr>
                </pic:pic>
              </a:graphicData>
            </a:graphic>
          </wp:inline>
        </w:drawing>
      </w:r>
    </w:p>
    <w:p w:rsidR="00104DFA" w:rsidRDefault="00104DFA" w:rsidP="00FE3600">
      <w:pPr>
        <w:spacing w:after="120"/>
        <w:ind w:left="142" w:firstLine="425"/>
        <w:contextualSpacing/>
        <w:jc w:val="both"/>
        <w:rPr>
          <w:rFonts w:eastAsia="Calibri"/>
          <w:b/>
          <w:u w:val="single"/>
        </w:rPr>
      </w:pPr>
    </w:p>
    <w:p w:rsidR="00FE3600" w:rsidRDefault="00FE3600" w:rsidP="00FE3600">
      <w:pPr>
        <w:spacing w:after="120"/>
        <w:ind w:left="142" w:firstLine="425"/>
        <w:contextualSpacing/>
        <w:jc w:val="both"/>
        <w:rPr>
          <w:rFonts w:eastAsia="Calibri"/>
          <w:b/>
          <w:szCs w:val="24"/>
        </w:rPr>
      </w:pPr>
      <w:r>
        <w:rPr>
          <w:rFonts w:eastAsia="Calibri"/>
          <w:b/>
          <w:u w:val="single"/>
        </w:rPr>
        <w:t xml:space="preserve">Лот № 3: </w:t>
      </w:r>
      <w:proofErr w:type="spellStart"/>
      <w:r>
        <w:rPr>
          <w:rFonts w:eastAsia="Calibri"/>
          <w:b/>
          <w:szCs w:val="24"/>
        </w:rPr>
        <w:t>Диметилдисульфид</w:t>
      </w:r>
      <w:proofErr w:type="spellEnd"/>
    </w:p>
    <w:p w:rsidR="00FE3600" w:rsidRDefault="00FE3600" w:rsidP="00FE3600">
      <w:pPr>
        <w:spacing w:after="120"/>
        <w:ind w:left="142" w:firstLine="425"/>
        <w:contextualSpacing/>
        <w:jc w:val="both"/>
        <w:rPr>
          <w:rFonts w:eastAsia="Calibri"/>
          <w:b/>
          <w:szCs w:val="24"/>
        </w:rPr>
      </w:pPr>
      <w:r w:rsidRPr="00FE3600">
        <w:rPr>
          <w:rFonts w:eastAsia="Calibri"/>
          <w:b/>
          <w:noProof/>
          <w:szCs w:val="24"/>
          <w:lang w:eastAsia="ru-RU"/>
        </w:rPr>
        <w:drawing>
          <wp:inline distT="0" distB="0" distL="0" distR="0">
            <wp:extent cx="6252519" cy="1918970"/>
            <wp:effectExtent l="0" t="0" r="0" b="508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55037" cy="1919743"/>
                    </a:xfrm>
                    <a:prstGeom prst="rect">
                      <a:avLst/>
                    </a:prstGeom>
                    <a:noFill/>
                    <a:ln>
                      <a:noFill/>
                    </a:ln>
                  </pic:spPr>
                </pic:pic>
              </a:graphicData>
            </a:graphic>
          </wp:inline>
        </w:drawing>
      </w:r>
    </w:p>
    <w:p w:rsidR="00FE3600" w:rsidRDefault="00FE3600" w:rsidP="003F1610">
      <w:pPr>
        <w:suppressAutoHyphens w:val="0"/>
        <w:autoSpaceDE w:val="0"/>
        <w:autoSpaceDN w:val="0"/>
        <w:adjustRightInd w:val="0"/>
        <w:ind w:left="426" w:firstLine="426"/>
        <w:jc w:val="both"/>
        <w:rPr>
          <w:rFonts w:eastAsia="Calibri"/>
          <w:iCs/>
        </w:rPr>
      </w:pPr>
    </w:p>
    <w:p w:rsidR="003F1610" w:rsidRPr="000337DF" w:rsidRDefault="003F1610" w:rsidP="003F1610">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844009" w:rsidRDefault="00844009" w:rsidP="00D642F8">
      <w:pPr>
        <w:autoSpaceDE w:val="0"/>
        <w:autoSpaceDN w:val="0"/>
        <w:adjustRightInd w:val="0"/>
        <w:ind w:left="426" w:firstLine="567"/>
        <w:jc w:val="both"/>
        <w:rPr>
          <w:rFonts w:eastAsia="Times New Roman"/>
          <w:szCs w:val="24"/>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947022" w:rsidRDefault="00104DFA" w:rsidP="00947022">
      <w:pPr>
        <w:autoSpaceDE w:val="0"/>
        <w:autoSpaceDN w:val="0"/>
        <w:adjustRightInd w:val="0"/>
        <w:ind w:firstLine="426"/>
        <w:contextualSpacing/>
        <w:jc w:val="both"/>
        <w:rPr>
          <w:rFonts w:cs="Arial"/>
        </w:rPr>
      </w:pPr>
      <w:r>
        <w:rPr>
          <w:rFonts w:cs="Arial"/>
        </w:rPr>
        <w:t>Н</w:t>
      </w:r>
      <w:r w:rsidR="00947022">
        <w:rPr>
          <w:rFonts w:cs="Arial"/>
        </w:rPr>
        <w:t>а продукцию имеются  следующие документы:</w:t>
      </w:r>
    </w:p>
    <w:p w:rsidR="00104DFA" w:rsidRDefault="00104DFA" w:rsidP="00104DFA">
      <w:pPr>
        <w:autoSpaceDE w:val="0"/>
        <w:autoSpaceDN w:val="0"/>
        <w:adjustRightInd w:val="0"/>
        <w:ind w:firstLine="426"/>
        <w:contextualSpacing/>
        <w:jc w:val="both"/>
        <w:rPr>
          <w:rFonts w:cs="Arial"/>
        </w:rPr>
      </w:pPr>
      <w:r>
        <w:rPr>
          <w:rFonts w:cs="Arial"/>
        </w:rPr>
        <w:t xml:space="preserve">- действующий сертификат </w:t>
      </w:r>
      <w:proofErr w:type="spellStart"/>
      <w:r>
        <w:rPr>
          <w:rFonts w:cs="Arial"/>
        </w:rPr>
        <w:t>Ростехнадзора</w:t>
      </w:r>
      <w:proofErr w:type="spellEnd"/>
      <w:r>
        <w:rPr>
          <w:rFonts w:cs="Arial"/>
        </w:rPr>
        <w:t>;</w:t>
      </w:r>
    </w:p>
    <w:p w:rsidR="00104DFA" w:rsidRDefault="00104DFA" w:rsidP="00104DFA">
      <w:pPr>
        <w:autoSpaceDE w:val="0"/>
        <w:autoSpaceDN w:val="0"/>
        <w:adjustRightInd w:val="0"/>
        <w:ind w:left="426"/>
        <w:contextualSpacing/>
        <w:jc w:val="both"/>
        <w:rPr>
          <w:rFonts w:cs="Arial"/>
        </w:rPr>
      </w:pPr>
      <w:r>
        <w:rPr>
          <w:rFonts w:cs="Arial"/>
        </w:rPr>
        <w:t xml:space="preserve">- гарантийное письмо с подтверждением обязательства получения разрешения МВД России на перевозку и продажу реагента, отнесенного к </w:t>
      </w:r>
      <w:proofErr w:type="spellStart"/>
      <w:r>
        <w:rPr>
          <w:rFonts w:cs="Arial"/>
        </w:rPr>
        <w:t>прекурсорам</w:t>
      </w:r>
      <w:proofErr w:type="spellEnd"/>
      <w:r>
        <w:rPr>
          <w:rFonts w:cs="Arial"/>
        </w:rPr>
        <w:t xml:space="preserve"> списка </w:t>
      </w:r>
      <w:r>
        <w:rPr>
          <w:rFonts w:cs="Arial"/>
          <w:lang w:val="en-US"/>
        </w:rPr>
        <w:t>IV</w:t>
      </w:r>
      <w:r>
        <w:rPr>
          <w:rFonts w:cs="Arial"/>
        </w:rPr>
        <w:t xml:space="preserve"> перечня </w:t>
      </w:r>
      <w:proofErr w:type="spellStart"/>
      <w:r>
        <w:rPr>
          <w:rFonts w:cs="Arial"/>
        </w:rPr>
        <w:t>прекурсоров</w:t>
      </w:r>
      <w:proofErr w:type="spellEnd"/>
      <w:r>
        <w:rPr>
          <w:rFonts w:cs="Arial"/>
        </w:rPr>
        <w:t>, утвержденного   Постановлением Правительства РФ от 30.06.98 № 681;</w:t>
      </w:r>
    </w:p>
    <w:p w:rsidR="00947022" w:rsidRDefault="00947022" w:rsidP="00947022">
      <w:pPr>
        <w:autoSpaceDE w:val="0"/>
        <w:autoSpaceDN w:val="0"/>
        <w:adjustRightInd w:val="0"/>
        <w:ind w:firstLine="426"/>
        <w:contextualSpacing/>
        <w:jc w:val="both"/>
        <w:rPr>
          <w:rFonts w:cs="Arial"/>
        </w:rPr>
      </w:pPr>
      <w:r>
        <w:rPr>
          <w:rFonts w:cs="Arial"/>
        </w:rPr>
        <w:t>- ТУ производителя</w:t>
      </w:r>
    </w:p>
    <w:p w:rsidR="00947022" w:rsidRDefault="00947022" w:rsidP="00947022">
      <w:pPr>
        <w:autoSpaceDE w:val="0"/>
        <w:autoSpaceDN w:val="0"/>
        <w:adjustRightInd w:val="0"/>
        <w:ind w:firstLine="426"/>
        <w:contextualSpacing/>
        <w:jc w:val="both"/>
        <w:rPr>
          <w:rFonts w:cs="Arial"/>
        </w:rPr>
      </w:pPr>
      <w:r>
        <w:rPr>
          <w:rFonts w:cs="Arial"/>
        </w:rPr>
        <w:t>- действующий паспорт безопасности;</w:t>
      </w:r>
    </w:p>
    <w:p w:rsidR="00947022" w:rsidRDefault="00947022" w:rsidP="00947022">
      <w:pPr>
        <w:autoSpaceDE w:val="0"/>
        <w:autoSpaceDN w:val="0"/>
        <w:adjustRightInd w:val="0"/>
        <w:ind w:firstLine="426"/>
        <w:contextualSpacing/>
        <w:jc w:val="both"/>
        <w:rPr>
          <w:rFonts w:cs="Arial"/>
        </w:rPr>
      </w:pPr>
      <w:r>
        <w:rPr>
          <w:rFonts w:cs="Arial"/>
        </w:rPr>
        <w:t>- действующая сертификационная документация;</w:t>
      </w:r>
    </w:p>
    <w:p w:rsidR="00947022" w:rsidRDefault="00947022" w:rsidP="00947022">
      <w:pPr>
        <w:autoSpaceDE w:val="0"/>
        <w:autoSpaceDN w:val="0"/>
        <w:adjustRightInd w:val="0"/>
        <w:ind w:firstLine="426"/>
        <w:contextualSpacing/>
        <w:jc w:val="both"/>
        <w:rPr>
          <w:rFonts w:cs="Arial"/>
        </w:rPr>
      </w:pPr>
      <w:r>
        <w:rPr>
          <w:rFonts w:cs="Arial"/>
        </w:rPr>
        <w:t>- аварийная карта;</w:t>
      </w:r>
    </w:p>
    <w:p w:rsidR="00104DFA" w:rsidRDefault="00104DFA" w:rsidP="00D642F8">
      <w:pPr>
        <w:ind w:left="426"/>
        <w:jc w:val="both"/>
        <w:rPr>
          <w:rFonts w:eastAsia="Times New Roman"/>
          <w:szCs w:val="24"/>
          <w:lang w:eastAsia="ru-RU"/>
        </w:rPr>
      </w:pPr>
    </w:p>
    <w:p w:rsidR="00D642F8" w:rsidRDefault="00D642F8" w:rsidP="00D642F8">
      <w:pPr>
        <w:ind w:left="426"/>
        <w:jc w:val="both"/>
        <w:rPr>
          <w:rFonts w:eastAsia="Times New Roman"/>
          <w:szCs w:val="24"/>
          <w:lang w:eastAsia="ru-RU"/>
        </w:rPr>
      </w:pPr>
      <w:r w:rsidRPr="00442F60">
        <w:rPr>
          <w:rFonts w:eastAsia="Times New Roman"/>
          <w:szCs w:val="24"/>
          <w:lang w:eastAsia="ru-RU"/>
        </w:rPr>
        <w:lastRenderedPageBreak/>
        <w:t>2.1. Поставщик обязуется поставить Товар, не бывший в эксплуатации и изготовленный не ранее 6 месяцев от даты заключения Договора поставки</w:t>
      </w:r>
      <w:r w:rsidR="00B52476">
        <w:rPr>
          <w:rFonts w:eastAsia="Times New Roman"/>
          <w:szCs w:val="24"/>
          <w:lang w:eastAsia="ru-RU"/>
        </w:rPr>
        <w:t>,</w:t>
      </w:r>
      <w:r w:rsidR="00B52476" w:rsidRPr="00B52476">
        <w:rPr>
          <w:rFonts w:eastAsia="Times New Roman"/>
          <w:szCs w:val="24"/>
          <w:lang w:eastAsia="ru-RU"/>
        </w:rPr>
        <w:t xml:space="preserve"> </w:t>
      </w:r>
      <w:r w:rsidR="00B52476" w:rsidRPr="00BC1DB1">
        <w:rPr>
          <w:rFonts w:eastAsia="Times New Roman"/>
          <w:szCs w:val="24"/>
          <w:lang w:eastAsia="ru-RU"/>
        </w:rPr>
        <w:t>но не более 18 (восемнадцати) месяцев с момента получения товара Покупателем.</w:t>
      </w:r>
    </w:p>
    <w:p w:rsidR="00D642F8" w:rsidRPr="00442F60" w:rsidRDefault="00D642F8" w:rsidP="00D642F8">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D642F8" w:rsidRPr="00442F60" w:rsidRDefault="00D642F8" w:rsidP="00D642F8">
      <w:pPr>
        <w:ind w:left="426"/>
        <w:jc w:val="both"/>
        <w:rPr>
          <w:rFonts w:eastAsia="Times New Roman"/>
          <w:szCs w:val="24"/>
          <w:lang w:eastAsia="ru-RU"/>
        </w:rPr>
      </w:pPr>
      <w:r w:rsidRPr="00442F60">
        <w:rPr>
          <w:rFonts w:eastAsia="Times New Roman"/>
          <w:szCs w:val="24"/>
          <w:lang w:eastAsia="ru-RU"/>
        </w:rPr>
        <w:t>2.</w:t>
      </w:r>
      <w:r w:rsidR="00B52476">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ind w:left="426"/>
        <w:jc w:val="both"/>
        <w:rPr>
          <w:sz w:val="16"/>
          <w:szCs w:val="16"/>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Default="00BB4859" w:rsidP="00BB4859">
      <w:pPr>
        <w:autoSpaceDE w:val="0"/>
        <w:autoSpaceDN w:val="0"/>
        <w:adjustRightInd w:val="0"/>
        <w:ind w:left="426"/>
        <w:jc w:val="both"/>
        <w:rPr>
          <w:rFonts w:ascii="Arial" w:hAnsi="Arial" w:cs="Arial"/>
          <w:sz w:val="22"/>
        </w:rPr>
      </w:pPr>
    </w:p>
    <w:p w:rsidR="00BB4859" w:rsidRPr="00BB4859" w:rsidRDefault="00BB4859" w:rsidP="000018E1">
      <w:pPr>
        <w:ind w:left="426"/>
        <w:jc w:val="both"/>
        <w:rPr>
          <w:rFonts w:eastAsia="Times New Roman"/>
          <w:sz w:val="23"/>
          <w:szCs w:val="23"/>
          <w:lang w:eastAsia="ru-RU"/>
        </w:rPr>
      </w:pPr>
      <w:r w:rsidRPr="000018E1">
        <w:rPr>
          <w:rFonts w:eastAsia="Times New Roman"/>
          <w:sz w:val="23"/>
          <w:szCs w:val="23"/>
          <w:lang w:eastAsia="ru-RU"/>
        </w:rPr>
        <w:t>3.1 Товар должен соответствовать требованиям, предъявляемым к нему.</w:t>
      </w:r>
    </w:p>
    <w:p w:rsidR="00BB4859" w:rsidRPr="00BB4859" w:rsidRDefault="009D5A8A"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3.2</w:t>
      </w:r>
      <w:proofErr w:type="gramStart"/>
      <w:r>
        <w:rPr>
          <w:rFonts w:eastAsia="Times New Roman"/>
          <w:sz w:val="23"/>
          <w:szCs w:val="23"/>
          <w:lang w:eastAsia="ru-RU"/>
        </w:rPr>
        <w:t xml:space="preserve"> </w:t>
      </w:r>
      <w:r w:rsidR="00BB4859" w:rsidRPr="00BB4859">
        <w:rPr>
          <w:rFonts w:eastAsia="Times New Roman"/>
          <w:sz w:val="23"/>
          <w:szCs w:val="23"/>
          <w:lang w:eastAsia="ru-RU"/>
        </w:rPr>
        <w:t>В</w:t>
      </w:r>
      <w:proofErr w:type="gramEnd"/>
      <w:r w:rsidR="00BB4859" w:rsidRPr="00BB4859">
        <w:rPr>
          <w:rFonts w:eastAsia="Times New Roman"/>
          <w:sz w:val="23"/>
          <w:szCs w:val="23"/>
          <w:lang w:eastAsia="ru-RU"/>
        </w:rPr>
        <w:t xml:space="preserve">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proofErr w:type="spellStart"/>
      <w:r w:rsidRPr="00EF33B6">
        <w:rPr>
          <w:rFonts w:eastAsia="Times New Roman"/>
          <w:sz w:val="23"/>
          <w:szCs w:val="23"/>
          <w:lang w:eastAsia="ru-RU"/>
        </w:rPr>
        <w:t>накладной</w:t>
      </w:r>
      <w:proofErr w:type="spellEnd"/>
      <w:r w:rsidRPr="00EF33B6">
        <w:rPr>
          <w:rFonts w:eastAsia="Times New Roman"/>
          <w:sz w:val="23"/>
          <w:szCs w:val="23"/>
          <w:lang w:eastAsia="ru-RU"/>
        </w:rPr>
        <w:t xml:space="preserve">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xml:space="preserve">. Датой поставки является дата получения Товара, с принадлежностями и </w:t>
      </w:r>
      <w:proofErr w:type="gramStart"/>
      <w:r w:rsidRPr="00442F60">
        <w:rPr>
          <w:rFonts w:eastAsia="Times New Roman"/>
          <w:sz w:val="23"/>
          <w:szCs w:val="23"/>
          <w:lang w:eastAsia="ru-RU"/>
        </w:rPr>
        <w:t>документами</w:t>
      </w:r>
      <w:proofErr w:type="gramEnd"/>
      <w:r w:rsidRPr="00442F60">
        <w:rPr>
          <w:rFonts w:eastAsia="Times New Roman"/>
          <w:sz w:val="23"/>
          <w:szCs w:val="23"/>
          <w:lang w:eastAsia="ru-RU"/>
        </w:rPr>
        <w:t xml:space="preserve">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Ярославль</w:t>
      </w:r>
      <w:proofErr w:type="gramStart"/>
      <w:r w:rsidRPr="00442F60">
        <w:rPr>
          <w:rFonts w:eastAsia="Times New Roman"/>
          <w:snapToGrid w:val="0"/>
          <w:color w:val="000000"/>
          <w:sz w:val="23"/>
          <w:szCs w:val="23"/>
          <w:lang w:val="x-none" w:eastAsia="ar-SA"/>
        </w:rPr>
        <w:t>..</w:t>
      </w:r>
      <w:proofErr w:type="gramEnd"/>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proofErr w:type="spellStart"/>
      <w:r w:rsidRPr="00442F60">
        <w:rPr>
          <w:rFonts w:eastAsia="Times New Roman"/>
          <w:spacing w:val="2"/>
          <w:sz w:val="23"/>
          <w:szCs w:val="23"/>
          <w:lang w:eastAsia="ru-RU"/>
        </w:rPr>
        <w:t>допоставить</w:t>
      </w:r>
      <w:proofErr w:type="spellEnd"/>
      <w:r w:rsidRPr="00442F60">
        <w:rPr>
          <w:rFonts w:eastAsia="Times New Roman"/>
          <w:spacing w:val="2"/>
          <w:sz w:val="23"/>
          <w:szCs w:val="23"/>
          <w:lang w:eastAsia="ru-RU"/>
        </w:rPr>
        <w:t xml:space="preserve"> недостающие документы на него в срок не позднее 10 (десяти) календарных дней </w:t>
      </w:r>
      <w:proofErr w:type="gramStart"/>
      <w:r w:rsidRPr="00442F60">
        <w:rPr>
          <w:rFonts w:eastAsia="Times New Roman"/>
          <w:spacing w:val="2"/>
          <w:sz w:val="23"/>
          <w:szCs w:val="23"/>
          <w:lang w:eastAsia="ru-RU"/>
        </w:rPr>
        <w:t xml:space="preserve">с </w:t>
      </w:r>
      <w:r w:rsidRPr="00442F60">
        <w:rPr>
          <w:rFonts w:eastAsia="Times New Roman"/>
          <w:spacing w:val="5"/>
          <w:sz w:val="23"/>
          <w:szCs w:val="23"/>
          <w:lang w:eastAsia="ru-RU"/>
        </w:rPr>
        <w:t>даты установления</w:t>
      </w:r>
      <w:proofErr w:type="gramEnd"/>
      <w:r w:rsidRPr="00442F60">
        <w:rPr>
          <w:rFonts w:eastAsia="Times New Roman"/>
          <w:spacing w:val="5"/>
          <w:sz w:val="23"/>
          <w:szCs w:val="23"/>
          <w:lang w:eastAsia="ru-RU"/>
        </w:rPr>
        <w:t xml:space="preserve">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lastRenderedPageBreak/>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54179A" w:rsidRPr="00442F60" w:rsidRDefault="0054179A" w:rsidP="0054179A">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54179A" w:rsidRDefault="0054179A" w:rsidP="0054179A">
      <w:pPr>
        <w:spacing w:after="120"/>
        <w:ind w:left="426" w:firstLine="425"/>
        <w:contextualSpacing/>
        <w:jc w:val="both"/>
        <w:rPr>
          <w:rFonts w:eastAsia="Calibri"/>
        </w:rPr>
      </w:pPr>
      <w:r w:rsidRPr="008201F4">
        <w:rPr>
          <w:rFonts w:eastAsia="Calibri"/>
        </w:rPr>
        <w:t>5.</w:t>
      </w:r>
      <w:r>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8201F4" w:rsidRPr="005553BE" w:rsidTr="000F2A38">
        <w:trPr>
          <w:trHeight w:val="300"/>
          <w:tblHeader/>
        </w:trPr>
        <w:tc>
          <w:tcPr>
            <w:tcW w:w="503" w:type="dxa"/>
            <w:vMerge w:val="restart"/>
            <w:shd w:val="clear" w:color="auto" w:fill="D9D9D9"/>
            <w:vAlign w:val="center"/>
            <w:hideMark/>
          </w:tcPr>
          <w:p w:rsidR="008201F4" w:rsidRPr="005553BE" w:rsidRDefault="0054179A" w:rsidP="000F2A38">
            <w:pPr>
              <w:jc w:val="center"/>
              <w:rPr>
                <w:b/>
                <w:bCs/>
                <w:sz w:val="20"/>
              </w:rPr>
            </w:pPr>
            <w:r>
              <w:rPr>
                <w:rFonts w:eastAsia="Calibri"/>
              </w:rPr>
              <w:br w:type="page"/>
            </w:r>
            <w:r w:rsidR="008201F4" w:rsidRPr="005553BE">
              <w:rPr>
                <w:b/>
                <w:bCs/>
                <w:sz w:val="20"/>
              </w:rPr>
              <w:t>№ п/п</w:t>
            </w:r>
          </w:p>
        </w:tc>
        <w:tc>
          <w:tcPr>
            <w:tcW w:w="261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8201F4" w:rsidRPr="005553BE" w:rsidRDefault="008201F4" w:rsidP="000F2A38">
            <w:pPr>
              <w:jc w:val="center"/>
              <w:rPr>
                <w:b/>
                <w:bCs/>
                <w:sz w:val="20"/>
                <w:u w:val="single"/>
              </w:rPr>
            </w:pPr>
            <w:r w:rsidRPr="005553BE">
              <w:rPr>
                <w:b/>
                <w:bCs/>
                <w:sz w:val="20"/>
              </w:rPr>
              <w:t>Условия соответствия</w:t>
            </w:r>
          </w:p>
        </w:tc>
      </w:tr>
      <w:tr w:rsidR="008201F4" w:rsidRPr="005553BE" w:rsidTr="000F2A38">
        <w:trPr>
          <w:trHeight w:val="300"/>
          <w:tblHeader/>
        </w:trPr>
        <w:tc>
          <w:tcPr>
            <w:tcW w:w="503" w:type="dxa"/>
            <w:vMerge/>
            <w:shd w:val="clear" w:color="auto" w:fill="D9D9D9"/>
            <w:vAlign w:val="center"/>
            <w:hideMark/>
          </w:tcPr>
          <w:p w:rsidR="008201F4" w:rsidRPr="005553BE" w:rsidRDefault="008201F4" w:rsidP="000F2A38">
            <w:pPr>
              <w:rPr>
                <w:b/>
                <w:bCs/>
                <w:sz w:val="20"/>
              </w:rPr>
            </w:pPr>
          </w:p>
        </w:tc>
        <w:tc>
          <w:tcPr>
            <w:tcW w:w="2618" w:type="dxa"/>
            <w:vMerge/>
            <w:shd w:val="clear" w:color="auto" w:fill="D9D9D9"/>
            <w:vAlign w:val="center"/>
            <w:hideMark/>
          </w:tcPr>
          <w:p w:rsidR="008201F4" w:rsidRPr="005553BE" w:rsidRDefault="008201F4" w:rsidP="000F2A38">
            <w:pPr>
              <w:rPr>
                <w:b/>
                <w:bCs/>
                <w:sz w:val="20"/>
              </w:rPr>
            </w:pPr>
          </w:p>
        </w:tc>
        <w:tc>
          <w:tcPr>
            <w:tcW w:w="3258" w:type="dxa"/>
            <w:vMerge/>
            <w:shd w:val="clear" w:color="auto" w:fill="D9D9D9"/>
            <w:vAlign w:val="center"/>
            <w:hideMark/>
          </w:tcPr>
          <w:p w:rsidR="008201F4" w:rsidRPr="005553BE" w:rsidRDefault="008201F4" w:rsidP="000F2A38">
            <w:pPr>
              <w:rPr>
                <w:b/>
                <w:bCs/>
                <w:sz w:val="20"/>
              </w:rPr>
            </w:pPr>
          </w:p>
        </w:tc>
        <w:tc>
          <w:tcPr>
            <w:tcW w:w="1377" w:type="dxa"/>
            <w:vMerge/>
            <w:shd w:val="clear" w:color="auto" w:fill="D9D9D9"/>
            <w:vAlign w:val="center"/>
            <w:hideMark/>
          </w:tcPr>
          <w:p w:rsidR="008201F4" w:rsidRPr="005553BE" w:rsidRDefault="008201F4" w:rsidP="000F2A38">
            <w:pPr>
              <w:rPr>
                <w:b/>
                <w:bCs/>
                <w:sz w:val="20"/>
              </w:rPr>
            </w:pPr>
          </w:p>
        </w:tc>
        <w:tc>
          <w:tcPr>
            <w:tcW w:w="1741" w:type="dxa"/>
            <w:vMerge/>
            <w:shd w:val="clear" w:color="auto" w:fill="D9D9D9"/>
            <w:vAlign w:val="center"/>
            <w:hideMark/>
          </w:tcPr>
          <w:p w:rsidR="008201F4" w:rsidRPr="005553BE" w:rsidRDefault="008201F4" w:rsidP="000F2A38">
            <w:pPr>
              <w:rPr>
                <w:b/>
                <w:bCs/>
                <w:sz w:val="20"/>
                <w:u w:val="single"/>
              </w:rPr>
            </w:pPr>
          </w:p>
        </w:tc>
      </w:tr>
      <w:tr w:rsidR="008201F4" w:rsidRPr="005553BE" w:rsidTr="000F2A38">
        <w:trPr>
          <w:trHeight w:val="164"/>
          <w:tblHeader/>
        </w:trPr>
        <w:tc>
          <w:tcPr>
            <w:tcW w:w="503" w:type="dxa"/>
            <w:shd w:val="clear" w:color="auto" w:fill="D9D9D9"/>
            <w:noWrap/>
            <w:vAlign w:val="center"/>
          </w:tcPr>
          <w:p w:rsidR="008201F4" w:rsidRPr="005553BE" w:rsidRDefault="008201F4" w:rsidP="000F2A38">
            <w:pPr>
              <w:jc w:val="center"/>
              <w:rPr>
                <w:b/>
                <w:sz w:val="20"/>
              </w:rPr>
            </w:pPr>
            <w:r w:rsidRPr="005553BE">
              <w:rPr>
                <w:b/>
                <w:sz w:val="20"/>
              </w:rPr>
              <w:t>1</w:t>
            </w:r>
          </w:p>
        </w:tc>
        <w:tc>
          <w:tcPr>
            <w:tcW w:w="2618" w:type="dxa"/>
            <w:shd w:val="clear" w:color="auto" w:fill="D9D9D9"/>
            <w:vAlign w:val="center"/>
          </w:tcPr>
          <w:p w:rsidR="008201F4" w:rsidRPr="005553BE" w:rsidRDefault="008201F4" w:rsidP="000F2A38">
            <w:pPr>
              <w:jc w:val="center"/>
              <w:rPr>
                <w:b/>
                <w:sz w:val="20"/>
              </w:rPr>
            </w:pPr>
            <w:r w:rsidRPr="005553BE">
              <w:rPr>
                <w:b/>
                <w:sz w:val="20"/>
              </w:rPr>
              <w:t>2</w:t>
            </w:r>
          </w:p>
        </w:tc>
        <w:tc>
          <w:tcPr>
            <w:tcW w:w="3258" w:type="dxa"/>
            <w:shd w:val="clear" w:color="auto" w:fill="D9D9D9"/>
            <w:vAlign w:val="center"/>
          </w:tcPr>
          <w:p w:rsidR="008201F4" w:rsidRPr="005553BE" w:rsidRDefault="008201F4" w:rsidP="000F2A38">
            <w:pPr>
              <w:jc w:val="center"/>
              <w:rPr>
                <w:b/>
                <w:sz w:val="20"/>
              </w:rPr>
            </w:pPr>
            <w:r w:rsidRPr="005553BE">
              <w:rPr>
                <w:b/>
                <w:sz w:val="20"/>
              </w:rPr>
              <w:t>3</w:t>
            </w:r>
          </w:p>
        </w:tc>
        <w:tc>
          <w:tcPr>
            <w:tcW w:w="1377" w:type="dxa"/>
            <w:shd w:val="clear" w:color="auto" w:fill="D9D9D9"/>
            <w:vAlign w:val="center"/>
          </w:tcPr>
          <w:p w:rsidR="008201F4" w:rsidRPr="005553BE" w:rsidRDefault="008201F4" w:rsidP="000F2A38">
            <w:pPr>
              <w:jc w:val="center"/>
              <w:rPr>
                <w:b/>
                <w:sz w:val="20"/>
              </w:rPr>
            </w:pPr>
            <w:r w:rsidRPr="005553BE">
              <w:rPr>
                <w:b/>
                <w:sz w:val="20"/>
              </w:rPr>
              <w:t>4</w:t>
            </w:r>
          </w:p>
        </w:tc>
        <w:tc>
          <w:tcPr>
            <w:tcW w:w="1741" w:type="dxa"/>
            <w:shd w:val="clear" w:color="auto" w:fill="D9D9D9"/>
            <w:vAlign w:val="center"/>
          </w:tcPr>
          <w:p w:rsidR="008201F4" w:rsidRPr="005553BE" w:rsidRDefault="008201F4" w:rsidP="000F2A38">
            <w:pPr>
              <w:jc w:val="center"/>
              <w:rPr>
                <w:b/>
                <w:sz w:val="20"/>
              </w:rPr>
            </w:pPr>
            <w:r w:rsidRPr="005553BE">
              <w:rPr>
                <w:b/>
                <w:sz w:val="20"/>
              </w:rPr>
              <w:t>5</w:t>
            </w:r>
          </w:p>
        </w:tc>
      </w:tr>
      <w:tr w:rsidR="008201F4" w:rsidRPr="005553BE" w:rsidTr="000F2A38">
        <w:trPr>
          <w:trHeight w:val="164"/>
        </w:trPr>
        <w:tc>
          <w:tcPr>
            <w:tcW w:w="503" w:type="dxa"/>
            <w:shd w:val="clear" w:color="auto" w:fill="auto"/>
            <w:noWrap/>
            <w:vAlign w:val="center"/>
          </w:tcPr>
          <w:p w:rsidR="008201F4" w:rsidRPr="005553BE" w:rsidRDefault="008201F4" w:rsidP="000F2A38">
            <w:pPr>
              <w:rPr>
                <w:b/>
                <w:sz w:val="20"/>
              </w:rPr>
            </w:pPr>
            <w:r w:rsidRPr="005553BE">
              <w:rPr>
                <w:b/>
                <w:sz w:val="20"/>
              </w:rPr>
              <w:t>1</w:t>
            </w:r>
          </w:p>
        </w:tc>
        <w:tc>
          <w:tcPr>
            <w:tcW w:w="2618" w:type="dxa"/>
            <w:shd w:val="clear" w:color="auto" w:fill="auto"/>
            <w:vAlign w:val="center"/>
          </w:tcPr>
          <w:p w:rsidR="008201F4" w:rsidRPr="005553BE" w:rsidRDefault="008201F4" w:rsidP="000F2A38">
            <w:pPr>
              <w:rPr>
                <w:b/>
                <w:sz w:val="20"/>
              </w:rPr>
            </w:pPr>
            <w:r w:rsidRPr="005553BE">
              <w:rPr>
                <w:b/>
                <w:sz w:val="20"/>
              </w:rPr>
              <w:t>Общие требования</w:t>
            </w:r>
          </w:p>
        </w:tc>
        <w:tc>
          <w:tcPr>
            <w:tcW w:w="3258" w:type="dxa"/>
            <w:shd w:val="clear" w:color="auto" w:fill="auto"/>
            <w:vAlign w:val="center"/>
          </w:tcPr>
          <w:p w:rsidR="008201F4" w:rsidRPr="005553BE" w:rsidRDefault="008201F4" w:rsidP="000F2A38">
            <w:pPr>
              <w:jc w:val="center"/>
              <w:rPr>
                <w:sz w:val="20"/>
              </w:rPr>
            </w:pPr>
          </w:p>
        </w:tc>
        <w:tc>
          <w:tcPr>
            <w:tcW w:w="1377" w:type="dxa"/>
            <w:shd w:val="clear" w:color="000000" w:fill="FFFFFF"/>
            <w:vAlign w:val="center"/>
          </w:tcPr>
          <w:p w:rsidR="008201F4" w:rsidRPr="005553BE" w:rsidRDefault="008201F4" w:rsidP="000F2A38">
            <w:pPr>
              <w:jc w:val="center"/>
              <w:rPr>
                <w:sz w:val="20"/>
              </w:rPr>
            </w:pPr>
          </w:p>
        </w:tc>
        <w:tc>
          <w:tcPr>
            <w:tcW w:w="1741" w:type="dxa"/>
            <w:shd w:val="clear" w:color="auto" w:fill="auto"/>
            <w:vAlign w:val="center"/>
          </w:tcPr>
          <w:p w:rsidR="008201F4" w:rsidRPr="005553BE" w:rsidRDefault="008201F4" w:rsidP="000F2A38">
            <w:pPr>
              <w:jc w:val="center"/>
              <w:rPr>
                <w:sz w:val="20"/>
              </w:rPr>
            </w:pPr>
          </w:p>
        </w:tc>
      </w:tr>
      <w:tr w:rsidR="008201F4" w:rsidRPr="005553BE" w:rsidTr="000F2A38">
        <w:trPr>
          <w:trHeight w:val="164"/>
        </w:trPr>
        <w:tc>
          <w:tcPr>
            <w:tcW w:w="503" w:type="dxa"/>
            <w:shd w:val="clear" w:color="auto" w:fill="auto"/>
            <w:noWrap/>
            <w:vAlign w:val="center"/>
            <w:hideMark/>
          </w:tcPr>
          <w:p w:rsidR="008201F4" w:rsidRPr="005553BE" w:rsidRDefault="008201F4" w:rsidP="000F2A38">
            <w:pPr>
              <w:rPr>
                <w:sz w:val="20"/>
              </w:rPr>
            </w:pPr>
            <w:r w:rsidRPr="005553BE">
              <w:rPr>
                <w:sz w:val="20"/>
              </w:rPr>
              <w:t>1.1</w:t>
            </w:r>
          </w:p>
        </w:tc>
        <w:tc>
          <w:tcPr>
            <w:tcW w:w="2618" w:type="dxa"/>
            <w:shd w:val="clear" w:color="auto" w:fill="auto"/>
            <w:vAlign w:val="center"/>
          </w:tcPr>
          <w:p w:rsidR="008201F4" w:rsidRPr="005553BE" w:rsidRDefault="008201F4" w:rsidP="000F2A38">
            <w:pPr>
              <w:pStyle w:val="a7"/>
              <w:spacing w:after="0"/>
              <w:rPr>
                <w:sz w:val="20"/>
              </w:rPr>
            </w:pPr>
            <w:r w:rsidRPr="005553BE">
              <w:rPr>
                <w:rStyle w:val="14"/>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4"/>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8201F4" w:rsidRPr="005553BE" w:rsidRDefault="008201F4" w:rsidP="000F2A38">
            <w:pPr>
              <w:pStyle w:val="a7"/>
              <w:spacing w:after="0"/>
              <w:jc w:val="center"/>
              <w:rPr>
                <w:sz w:val="20"/>
              </w:rPr>
            </w:pPr>
            <w:r w:rsidRPr="005553BE">
              <w:rPr>
                <w:rStyle w:val="14"/>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8201F4" w:rsidRPr="005553BE" w:rsidRDefault="008201F4" w:rsidP="000F2A38">
            <w:pPr>
              <w:jc w:val="center"/>
              <w:rPr>
                <w:sz w:val="20"/>
              </w:rPr>
            </w:pPr>
            <w:r w:rsidRPr="005553BE">
              <w:rPr>
                <w:sz w:val="20"/>
              </w:rPr>
              <w:t>Да/нет</w:t>
            </w:r>
          </w:p>
        </w:tc>
        <w:tc>
          <w:tcPr>
            <w:tcW w:w="1741" w:type="dxa"/>
            <w:shd w:val="clear" w:color="auto" w:fill="auto"/>
            <w:vAlign w:val="center"/>
          </w:tcPr>
          <w:p w:rsidR="008201F4" w:rsidRPr="005553BE" w:rsidRDefault="008201F4" w:rsidP="000F2A38">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947022" w:rsidRDefault="00947022" w:rsidP="0043396E">
      <w:pPr>
        <w:autoSpaceDE w:val="0"/>
        <w:autoSpaceDN w:val="0"/>
        <w:adjustRightInd w:val="0"/>
        <w:ind w:left="426"/>
        <w:jc w:val="both"/>
        <w:rPr>
          <w:rFonts w:eastAsia="Times New Roman"/>
          <w:b/>
          <w:sz w:val="23"/>
          <w:szCs w:val="23"/>
          <w:lang w:eastAsia="ru-RU"/>
        </w:rPr>
      </w:pPr>
    </w:p>
    <w:p w:rsidR="00104DFA" w:rsidRDefault="0043396E" w:rsidP="00104DFA">
      <w:pPr>
        <w:autoSpaceDE w:val="0"/>
        <w:autoSpaceDN w:val="0"/>
        <w:adjustRightInd w:val="0"/>
        <w:ind w:firstLine="426"/>
        <w:contextualSpacing/>
        <w:jc w:val="both"/>
        <w:rPr>
          <w:rFonts w:cs="Arial"/>
          <w:iCs/>
        </w:rPr>
      </w:pPr>
      <w:r w:rsidRPr="0043396E">
        <w:rPr>
          <w:rFonts w:eastAsia="Times New Roman"/>
          <w:b/>
          <w:sz w:val="23"/>
          <w:szCs w:val="23"/>
          <w:lang w:eastAsia="ru-RU"/>
        </w:rPr>
        <w:t>6.</w:t>
      </w:r>
      <w:r w:rsidR="00104DFA" w:rsidRPr="00104DFA">
        <w:rPr>
          <w:rFonts w:cs="Arial"/>
          <w:iCs/>
        </w:rPr>
        <w:t xml:space="preserve"> </w:t>
      </w:r>
      <w:r w:rsidR="00104DFA" w:rsidRPr="00057DD2">
        <w:rPr>
          <w:rFonts w:cs="Arial"/>
          <w:b/>
          <w:i/>
          <w:iCs/>
        </w:rPr>
        <w:t>Условия поставки Товара.</w:t>
      </w:r>
    </w:p>
    <w:p w:rsidR="00104DFA" w:rsidRPr="00104DFA" w:rsidRDefault="00104DFA" w:rsidP="00104DFA">
      <w:pPr>
        <w:autoSpaceDE w:val="0"/>
        <w:autoSpaceDN w:val="0"/>
        <w:adjustRightInd w:val="0"/>
        <w:ind w:left="851" w:hanging="142"/>
        <w:contextualSpacing/>
        <w:jc w:val="both"/>
        <w:rPr>
          <w:rFonts w:eastAsia="Times New Roman"/>
          <w:b/>
          <w:color w:val="FF0000"/>
          <w:szCs w:val="23"/>
          <w:lang w:eastAsia="ru-RU"/>
        </w:rPr>
      </w:pPr>
      <w:r w:rsidRPr="00104DFA">
        <w:rPr>
          <w:rFonts w:cs="Arial"/>
          <w:b/>
          <w:iCs/>
          <w:color w:val="FF0000"/>
        </w:rPr>
        <w:t xml:space="preserve">6.1. </w:t>
      </w:r>
      <w:r w:rsidRPr="00104DFA">
        <w:rPr>
          <w:rFonts w:eastAsia="Times New Roman"/>
          <w:b/>
          <w:color w:val="FF0000"/>
          <w:szCs w:val="23"/>
          <w:lang w:eastAsia="ru-RU"/>
        </w:rPr>
        <w:t xml:space="preserve">Реагент </w:t>
      </w:r>
      <w:r w:rsidRPr="00104DFA">
        <w:rPr>
          <w:rFonts w:eastAsia="Times New Roman"/>
          <w:b/>
          <w:color w:val="FF0000"/>
          <w:szCs w:val="23"/>
          <w:lang w:val="en-US" w:eastAsia="ru-RU"/>
        </w:rPr>
        <w:t>N</w:t>
      </w:r>
      <w:r w:rsidRPr="00104DFA">
        <w:rPr>
          <w:rFonts w:eastAsia="Times New Roman"/>
          <w:b/>
          <w:color w:val="FF0000"/>
          <w:szCs w:val="23"/>
          <w:lang w:eastAsia="ru-RU"/>
        </w:rPr>
        <w:t xml:space="preserve">- </w:t>
      </w:r>
      <w:proofErr w:type="spellStart"/>
      <w:r w:rsidRPr="00104DFA">
        <w:rPr>
          <w:rFonts w:eastAsia="Times New Roman"/>
          <w:b/>
          <w:color w:val="FF0000"/>
          <w:szCs w:val="23"/>
          <w:lang w:eastAsia="ru-RU"/>
        </w:rPr>
        <w:t>метилпирролидон</w:t>
      </w:r>
      <w:proofErr w:type="spellEnd"/>
      <w:r w:rsidRPr="00104DFA">
        <w:rPr>
          <w:rFonts w:eastAsia="Times New Roman"/>
          <w:b/>
          <w:color w:val="FF0000"/>
          <w:szCs w:val="23"/>
          <w:lang w:eastAsia="ru-RU"/>
        </w:rPr>
        <w:t xml:space="preserve"> поставляется в наливных возвратных танк-контейнерах, заполняемых по 20,0т (+/- 20%), отгружаемых автотранспортом.</w:t>
      </w:r>
    </w:p>
    <w:p w:rsidR="00104DFA" w:rsidRPr="00104DFA" w:rsidRDefault="00104DFA" w:rsidP="00104DFA">
      <w:pPr>
        <w:autoSpaceDE w:val="0"/>
        <w:autoSpaceDN w:val="0"/>
        <w:adjustRightInd w:val="0"/>
        <w:ind w:left="709"/>
        <w:jc w:val="both"/>
        <w:rPr>
          <w:rFonts w:cs="Arial"/>
          <w:b/>
          <w:iCs/>
          <w:color w:val="FF0000"/>
        </w:rPr>
      </w:pPr>
      <w:r w:rsidRPr="00104DFA">
        <w:rPr>
          <w:rFonts w:cs="Arial"/>
          <w:b/>
          <w:iCs/>
          <w:color w:val="FF0000"/>
        </w:rPr>
        <w:t xml:space="preserve">6.2. </w:t>
      </w:r>
      <w:proofErr w:type="spellStart"/>
      <w:r w:rsidRPr="00104DFA">
        <w:rPr>
          <w:rFonts w:cs="Arial"/>
          <w:b/>
          <w:iCs/>
          <w:color w:val="FF0000"/>
        </w:rPr>
        <w:t>Метилэтилкетон</w:t>
      </w:r>
      <w:proofErr w:type="spellEnd"/>
      <w:r w:rsidRPr="00104DFA">
        <w:rPr>
          <w:rFonts w:cs="Arial"/>
          <w:b/>
          <w:iCs/>
          <w:color w:val="FF0000"/>
        </w:rPr>
        <w:t xml:space="preserve"> (МЭК) поставляется исключительно в железнодорожных  цистернах. Базис поставки – DDP ст. </w:t>
      </w:r>
      <w:proofErr w:type="spellStart"/>
      <w:r w:rsidRPr="00104DFA">
        <w:rPr>
          <w:rFonts w:cs="Arial"/>
          <w:b/>
          <w:iCs/>
          <w:color w:val="FF0000"/>
        </w:rPr>
        <w:t>Новоярославская</w:t>
      </w:r>
      <w:proofErr w:type="spellEnd"/>
      <w:r w:rsidRPr="00104DFA">
        <w:rPr>
          <w:rFonts w:cs="Arial"/>
          <w:b/>
          <w:iCs/>
          <w:color w:val="FF0000"/>
        </w:rPr>
        <w:t xml:space="preserve"> Северной ж/д</w:t>
      </w:r>
    </w:p>
    <w:p w:rsidR="00104DFA" w:rsidRPr="006617D2" w:rsidRDefault="00104DFA" w:rsidP="006617D2">
      <w:pPr>
        <w:autoSpaceDE w:val="0"/>
        <w:autoSpaceDN w:val="0"/>
        <w:adjustRightInd w:val="0"/>
        <w:ind w:left="709" w:firstLine="2"/>
        <w:jc w:val="both"/>
        <w:rPr>
          <w:rFonts w:cs="Arial"/>
          <w:b/>
          <w:iCs/>
          <w:color w:val="FF0000"/>
        </w:rPr>
      </w:pPr>
      <w:r w:rsidRPr="006617D2">
        <w:rPr>
          <w:rFonts w:cs="Arial"/>
          <w:b/>
          <w:iCs/>
          <w:color w:val="FF0000"/>
        </w:rPr>
        <w:t xml:space="preserve">6.3.   </w:t>
      </w:r>
      <w:proofErr w:type="spellStart"/>
      <w:r w:rsidRPr="006617D2">
        <w:rPr>
          <w:rFonts w:cs="Arial"/>
          <w:b/>
          <w:iCs/>
          <w:color w:val="FF0000"/>
        </w:rPr>
        <w:t>Диметилдисульфид</w:t>
      </w:r>
      <w:proofErr w:type="spellEnd"/>
      <w:r w:rsidRPr="006617D2">
        <w:rPr>
          <w:rFonts w:cs="Arial"/>
          <w:b/>
          <w:iCs/>
          <w:color w:val="FF0000"/>
        </w:rPr>
        <w:t xml:space="preserve"> поставляется в </w:t>
      </w:r>
      <w:r w:rsidRPr="006617D2">
        <w:rPr>
          <w:rFonts w:eastAsia="Times New Roman"/>
          <w:b/>
          <w:color w:val="FF0000"/>
          <w:szCs w:val="24"/>
          <w:lang w:eastAsia="ru-RU"/>
        </w:rPr>
        <w:t>стальных или пластиковых бочках по 200-210кг нетто, на паллетах, либо 1 м</w:t>
      </w:r>
      <w:r w:rsidRPr="006617D2">
        <w:rPr>
          <w:rFonts w:eastAsia="Times New Roman"/>
          <w:b/>
          <w:color w:val="FF0000"/>
          <w:szCs w:val="24"/>
          <w:vertAlign w:val="superscript"/>
          <w:lang w:eastAsia="ru-RU"/>
        </w:rPr>
        <w:t>3</w:t>
      </w:r>
      <w:r w:rsidRPr="006617D2">
        <w:rPr>
          <w:rFonts w:eastAsia="Times New Roman"/>
          <w:b/>
          <w:color w:val="FF0000"/>
          <w:szCs w:val="24"/>
          <w:lang w:eastAsia="ru-RU"/>
        </w:rPr>
        <w:t xml:space="preserve"> емкости</w:t>
      </w:r>
    </w:p>
    <w:p w:rsidR="00104DFA" w:rsidRPr="009A75C6" w:rsidRDefault="00104DFA" w:rsidP="00104DFA">
      <w:pPr>
        <w:autoSpaceDE w:val="0"/>
        <w:autoSpaceDN w:val="0"/>
        <w:adjustRightInd w:val="0"/>
        <w:ind w:firstLine="426"/>
        <w:jc w:val="both"/>
        <w:rPr>
          <w:rFonts w:cs="Arial"/>
          <w:iCs/>
        </w:rPr>
      </w:pPr>
      <w:r>
        <w:rPr>
          <w:rFonts w:cs="Arial"/>
          <w:iCs/>
        </w:rPr>
        <w:tab/>
        <w:t>6.</w:t>
      </w:r>
      <w:r w:rsidR="006617D2">
        <w:rPr>
          <w:rFonts w:cs="Arial"/>
          <w:iCs/>
        </w:rPr>
        <w:t>4</w:t>
      </w:r>
      <w:r>
        <w:rPr>
          <w:rFonts w:cs="Arial"/>
          <w:iCs/>
        </w:rPr>
        <w:t xml:space="preserve">. </w:t>
      </w:r>
      <w:r w:rsidRPr="00D6126F">
        <w:rPr>
          <w:rFonts w:cs="Arial"/>
          <w:iCs/>
        </w:rPr>
        <w:t>Товар поставляется</w:t>
      </w:r>
      <w:r>
        <w:rPr>
          <w:rFonts w:cs="Arial"/>
          <w:iCs/>
        </w:rPr>
        <w:t xml:space="preserve"> в соответствии с графиком.</w:t>
      </w:r>
    </w:p>
    <w:p w:rsidR="00104DFA" w:rsidRDefault="00104DFA" w:rsidP="0043396E">
      <w:pPr>
        <w:autoSpaceDE w:val="0"/>
        <w:autoSpaceDN w:val="0"/>
        <w:adjustRightInd w:val="0"/>
        <w:ind w:left="426"/>
        <w:jc w:val="both"/>
        <w:rPr>
          <w:rFonts w:eastAsia="Times New Roman"/>
          <w:b/>
          <w:sz w:val="23"/>
          <w:szCs w:val="23"/>
          <w:lang w:eastAsia="ru-RU"/>
        </w:rPr>
      </w:pPr>
    </w:p>
    <w:p w:rsidR="0043396E" w:rsidRPr="0043396E" w:rsidRDefault="00104DFA" w:rsidP="0043396E">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7.</w:t>
      </w:r>
      <w:r w:rsidR="0043396E" w:rsidRPr="0043396E">
        <w:rPr>
          <w:rFonts w:eastAsia="Times New Roman"/>
          <w:b/>
          <w:sz w:val="23"/>
          <w:szCs w:val="23"/>
          <w:lang w:eastAsia="ru-RU"/>
        </w:rPr>
        <w:t xml:space="preserve">  Особые условия:</w:t>
      </w:r>
      <w:r w:rsidR="006617D2">
        <w:rPr>
          <w:rFonts w:eastAsia="Times New Roman"/>
          <w:b/>
          <w:sz w:val="23"/>
          <w:szCs w:val="23"/>
          <w:lang w:eastAsia="ru-RU"/>
        </w:rPr>
        <w:t xml:space="preserve"> Нет</w:t>
      </w:r>
    </w:p>
    <w:p w:rsidR="006617D2" w:rsidRDefault="006617D2" w:rsidP="00D642F8">
      <w:pPr>
        <w:jc w:val="center"/>
        <w:rPr>
          <w:rFonts w:eastAsia="Times New Roman"/>
          <w:szCs w:val="24"/>
          <w:lang w:eastAsia="ru-RU"/>
        </w:rPr>
      </w:pPr>
    </w:p>
    <w:p w:rsidR="006617D2" w:rsidRDefault="006617D2" w:rsidP="00D642F8">
      <w:pPr>
        <w:jc w:val="center"/>
        <w:rPr>
          <w:rFonts w:eastAsia="Times New Roman"/>
          <w:szCs w:val="24"/>
          <w:lang w:eastAsia="ru-RU"/>
        </w:rPr>
      </w:pPr>
    </w:p>
    <w:p w:rsidR="006617D2" w:rsidRDefault="006617D2" w:rsidP="00D642F8">
      <w:pPr>
        <w:jc w:val="center"/>
        <w:rPr>
          <w:rFonts w:eastAsia="Times New Roman"/>
          <w:szCs w:val="2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proofErr w:type="spellStart"/>
      <w:r w:rsidR="009D5A8A">
        <w:rPr>
          <w:rFonts w:eastAsia="Times New Roman"/>
          <w:szCs w:val="24"/>
          <w:u w:val="single"/>
          <w:lang w:eastAsia="ru-RU"/>
        </w:rPr>
        <w:t>Д.Ю.Уржумов</w:t>
      </w:r>
      <w:proofErr w:type="spellEnd"/>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D642F8" w:rsidRDefault="00D642F8" w:rsidP="00D642F8">
      <w:pPr>
        <w:rPr>
          <w:rFonts w:eastAsia="Times New Roman"/>
          <w:b/>
          <w:sz w:val="20"/>
          <w:szCs w:val="20"/>
          <w:lang w:eastAsia="ru-RU"/>
        </w:rPr>
      </w:pPr>
    </w:p>
    <w:p w:rsidR="00E10AEB" w:rsidRDefault="00E10AEB" w:rsidP="00A30BEF">
      <w:pPr>
        <w:pStyle w:val="1"/>
        <w:jc w:val="right"/>
        <w:rPr>
          <w:rFonts w:ascii="Times New Roman" w:hAnsi="Times New Roman"/>
          <w:lang w:val="ru-RU"/>
        </w:rPr>
      </w:pPr>
      <w:r>
        <w:rPr>
          <w:rFonts w:ascii="Times New Roman" w:hAnsi="Times New Roman"/>
          <w:lang w:val="ru-RU"/>
        </w:rPr>
        <w:br w:type="page"/>
      </w:r>
    </w:p>
    <w:p w:rsidR="003A0EA0" w:rsidRDefault="003A0EA0" w:rsidP="003A0EA0">
      <w:pPr>
        <w:pStyle w:val="a8"/>
        <w:jc w:val="center"/>
        <w:rPr>
          <w:rFonts w:ascii="Calibri" w:hAnsi="Calibri"/>
        </w:rPr>
        <w:sectPr w:rsidR="003A0EA0" w:rsidSect="00E10AEB">
          <w:footerReference w:type="default" r:id="rId19"/>
          <w:pgSz w:w="11906" w:h="16838" w:code="9"/>
          <w:pgMar w:top="1134" w:right="851" w:bottom="1134" w:left="1134" w:header="720" w:footer="442" w:gutter="0"/>
          <w:cols w:space="708"/>
          <w:titlePg/>
          <w:docGrid w:linePitch="360"/>
        </w:sectPr>
      </w:pPr>
    </w:p>
    <w:p w:rsidR="00634ACC" w:rsidRDefault="00634ACC" w:rsidP="00634ACC">
      <w:pPr>
        <w:tabs>
          <w:tab w:val="left" w:pos="4899"/>
        </w:tabs>
      </w:pPr>
    </w:p>
    <w:p w:rsidR="003A0EA0" w:rsidRPr="00634ACC" w:rsidRDefault="00634ACC" w:rsidP="00634ACC">
      <w:pPr>
        <w:tabs>
          <w:tab w:val="left" w:pos="4899"/>
        </w:tabs>
        <w:sectPr w:rsidR="003A0EA0" w:rsidRPr="00634ACC" w:rsidSect="003A0EA0">
          <w:pgSz w:w="16838" w:h="11906" w:orient="landscape" w:code="9"/>
          <w:pgMar w:top="567" w:right="426" w:bottom="1134" w:left="540" w:header="720" w:footer="265" w:gutter="0"/>
          <w:cols w:space="708"/>
          <w:docGrid w:linePitch="360"/>
        </w:sectPr>
      </w:pPr>
      <w:r>
        <w:tab/>
      </w:r>
    </w:p>
    <w:p w:rsidR="00157BC6" w:rsidRPr="00C60276" w:rsidRDefault="00157BC6" w:rsidP="00157BC6">
      <w:pPr>
        <w:jc w:val="right"/>
        <w:rPr>
          <w:b/>
          <w:sz w:val="26"/>
          <w:szCs w:val="26"/>
        </w:rPr>
      </w:pPr>
      <w:r w:rsidRPr="00C60276">
        <w:rPr>
          <w:b/>
          <w:sz w:val="26"/>
          <w:szCs w:val="26"/>
        </w:rPr>
        <w:lastRenderedPageBreak/>
        <w:t>Форма 4 «Извещение о согласии сделать оферту»</w:t>
      </w:r>
    </w:p>
    <w:p w:rsidR="00157BC6" w:rsidRPr="00C60276" w:rsidRDefault="00157BC6" w:rsidP="00157BC6">
      <w:pPr>
        <w:rPr>
          <w:b/>
          <w:sz w:val="26"/>
          <w:szCs w:val="26"/>
        </w:rPr>
      </w:pPr>
    </w:p>
    <w:p w:rsidR="00157BC6" w:rsidRPr="00C60276" w:rsidRDefault="00157BC6" w:rsidP="00157BC6">
      <w:pPr>
        <w:jc w:val="center"/>
        <w:rPr>
          <w:b/>
          <w:sz w:val="26"/>
          <w:szCs w:val="26"/>
        </w:rPr>
      </w:pPr>
      <w:r w:rsidRPr="00C60276">
        <w:rPr>
          <w:b/>
          <w:sz w:val="26"/>
          <w:szCs w:val="26"/>
        </w:rPr>
        <w:t>ИЗВЕЩЕНИЕ О СОГЛАСИИ СДЕЛАТЬ ОФЕРТУ</w:t>
      </w:r>
    </w:p>
    <w:p w:rsidR="00157BC6" w:rsidRPr="0033703C" w:rsidRDefault="00157BC6" w:rsidP="00157BC6">
      <w:pPr>
        <w:jc w:val="center"/>
        <w:rPr>
          <w:b/>
        </w:rPr>
      </w:pPr>
    </w:p>
    <w:p w:rsidR="00157BC6" w:rsidRDefault="00157BC6" w:rsidP="00157BC6">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157BC6" w:rsidRPr="00C60276" w:rsidRDefault="00157BC6" w:rsidP="00157BC6">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w:t>
      </w:r>
      <w:proofErr w:type="gramStart"/>
      <w:r w:rsidRPr="00F31A21">
        <w:rPr>
          <w:sz w:val="22"/>
        </w:rPr>
        <w:t>безусловно</w:t>
      </w:r>
      <w:proofErr w:type="gramEnd"/>
      <w:r w:rsidRPr="00F31A21">
        <w:rPr>
          <w:sz w:val="22"/>
        </w:rPr>
        <w:t xml:space="preserve"> и безоговорочно, не позднее пяти календарных дней после отзыва или ухудшения безотзывной оферты, уплатить ОАО «</w:t>
      </w:r>
      <w:proofErr w:type="spellStart"/>
      <w:r w:rsidRPr="00F31A21">
        <w:rPr>
          <w:sz w:val="22"/>
        </w:rPr>
        <w:t>Славнефть</w:t>
      </w:r>
      <w:proofErr w:type="spellEnd"/>
      <w:r w:rsidRPr="00F31A21">
        <w:rPr>
          <w:sz w:val="22"/>
        </w:rPr>
        <w:t>-ЯНОС» штрафную неустойку в размере 5% от суммы Оферты. При несвоевременной или неполной уплате штрафной неустойки ОАО «</w:t>
      </w:r>
      <w:proofErr w:type="spellStart"/>
      <w:r w:rsidRPr="00F31A21">
        <w:rPr>
          <w:sz w:val="22"/>
        </w:rPr>
        <w:t>Славнефть</w:t>
      </w:r>
      <w:proofErr w:type="spellEnd"/>
      <w:r w:rsidRPr="00F31A21">
        <w:rPr>
          <w:sz w:val="22"/>
        </w:rPr>
        <w:t>-ЯНОС» вправе начислить, а мы обязуемся уплатить пени в размере 0,5% от несвоевременно уплаченной суммы до момента полного погашения.</w:t>
      </w:r>
    </w:p>
    <w:p w:rsidR="00157BC6" w:rsidRPr="00C60276" w:rsidRDefault="00157BC6" w:rsidP="00157BC6">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w:t>
      </w:r>
      <w:proofErr w:type="spellStart"/>
      <w:r w:rsidRPr="00C60276">
        <w:rPr>
          <w:sz w:val="22"/>
        </w:rPr>
        <w:t>Славнефть</w:t>
      </w:r>
      <w:proofErr w:type="spellEnd"/>
      <w:r w:rsidRPr="00C60276">
        <w:rPr>
          <w:sz w:val="22"/>
        </w:rPr>
        <w:t xml:space="preserve">-ЯНОС»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157BC6" w:rsidRPr="00C60276" w:rsidRDefault="00157BC6" w:rsidP="00157BC6">
      <w:pPr>
        <w:jc w:val="both"/>
        <w:rPr>
          <w:sz w:val="22"/>
        </w:rPr>
      </w:pPr>
      <w:r>
        <w:rPr>
          <w:sz w:val="22"/>
        </w:rPr>
        <w:t xml:space="preserve">     </w:t>
      </w:r>
      <w:r w:rsidRPr="00C60276">
        <w:rPr>
          <w:sz w:val="22"/>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60276">
        <w:rPr>
          <w:sz w:val="22"/>
        </w:rPr>
        <w:t>Славнефть</w:t>
      </w:r>
      <w:proofErr w:type="spellEnd"/>
      <w:r w:rsidRPr="00C60276">
        <w:rPr>
          <w:sz w:val="22"/>
        </w:rPr>
        <w:t xml:space="preserve">-ЯНОС»,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w:t>
      </w:r>
      <w:proofErr w:type="spellStart"/>
      <w:r w:rsidRPr="00C60276">
        <w:rPr>
          <w:sz w:val="22"/>
        </w:rPr>
        <w:t>Славнефть</w:t>
      </w:r>
      <w:proofErr w:type="spellEnd"/>
      <w:r w:rsidRPr="00C60276">
        <w:rPr>
          <w:sz w:val="22"/>
        </w:rPr>
        <w:t>-ЯНОС» вправе начислить, мы обязаны уплатить, пени в размере 0,5% от несвоевременно уплаченной сумм</w:t>
      </w:r>
      <w:r>
        <w:rPr>
          <w:sz w:val="22"/>
        </w:rPr>
        <w:t>ы до момента полного погашения.</w:t>
      </w:r>
    </w:p>
    <w:p w:rsidR="00157BC6" w:rsidRDefault="00157BC6" w:rsidP="00157BC6">
      <w:pPr>
        <w:rPr>
          <w:sz w:val="22"/>
        </w:rPr>
      </w:pPr>
    </w:p>
    <w:p w:rsidR="00157BC6" w:rsidRDefault="00157BC6" w:rsidP="00157BC6">
      <w:pPr>
        <w:rPr>
          <w:sz w:val="22"/>
        </w:rPr>
      </w:pPr>
    </w:p>
    <w:p w:rsidR="00157BC6" w:rsidRPr="00C60276" w:rsidRDefault="00157BC6" w:rsidP="00157BC6">
      <w:pPr>
        <w:rPr>
          <w:sz w:val="22"/>
        </w:rPr>
      </w:pPr>
      <w:r w:rsidRPr="00C60276">
        <w:rPr>
          <w:sz w:val="22"/>
        </w:rPr>
        <w:t>3. Сообщаем о себе следующее:</w:t>
      </w:r>
    </w:p>
    <w:p w:rsidR="00157BC6" w:rsidRPr="00C60276" w:rsidRDefault="00157BC6" w:rsidP="00157BC6">
      <w:pPr>
        <w:ind w:left="540"/>
        <w:rPr>
          <w:sz w:val="22"/>
        </w:rPr>
      </w:pPr>
      <w:r w:rsidRPr="00C60276">
        <w:rPr>
          <w:sz w:val="22"/>
        </w:rPr>
        <w:t>Наименование организации:  _____________________________________________________</w:t>
      </w:r>
    </w:p>
    <w:p w:rsidR="00157BC6" w:rsidRPr="00C60276" w:rsidRDefault="00157BC6" w:rsidP="00157BC6">
      <w:pPr>
        <w:ind w:left="540"/>
        <w:rPr>
          <w:sz w:val="22"/>
        </w:rPr>
      </w:pPr>
      <w:r w:rsidRPr="00C60276">
        <w:rPr>
          <w:sz w:val="22"/>
        </w:rPr>
        <w:t>Местонахождение: ______________________________________________________________</w:t>
      </w:r>
    </w:p>
    <w:p w:rsidR="00157BC6" w:rsidRPr="00C60276" w:rsidRDefault="00157BC6" w:rsidP="00157BC6">
      <w:pPr>
        <w:ind w:left="540"/>
        <w:rPr>
          <w:sz w:val="22"/>
        </w:rPr>
      </w:pPr>
      <w:r w:rsidRPr="00C60276">
        <w:rPr>
          <w:sz w:val="22"/>
        </w:rPr>
        <w:t>Почтовый адрес: ________________________________________________________________</w:t>
      </w:r>
    </w:p>
    <w:p w:rsidR="00157BC6" w:rsidRPr="00C60276" w:rsidRDefault="00157BC6" w:rsidP="00157BC6">
      <w:pPr>
        <w:ind w:left="540"/>
        <w:rPr>
          <w:sz w:val="22"/>
        </w:rPr>
      </w:pPr>
      <w:r w:rsidRPr="00C60276">
        <w:rPr>
          <w:sz w:val="22"/>
        </w:rPr>
        <w:t>Телефон, телефакс, электронный адрес: ____________________________________________</w:t>
      </w:r>
    </w:p>
    <w:p w:rsidR="00157BC6" w:rsidRPr="00C60276" w:rsidRDefault="00157BC6" w:rsidP="00157BC6">
      <w:pPr>
        <w:ind w:left="540"/>
        <w:rPr>
          <w:sz w:val="22"/>
        </w:rPr>
      </w:pPr>
      <w:r w:rsidRPr="00C60276">
        <w:rPr>
          <w:sz w:val="22"/>
        </w:rPr>
        <w:t>Организационно - правовая форма: ________________________________________________</w:t>
      </w:r>
    </w:p>
    <w:p w:rsidR="00157BC6" w:rsidRPr="00C60276" w:rsidRDefault="00157BC6" w:rsidP="00157BC6">
      <w:pPr>
        <w:ind w:left="540"/>
        <w:rPr>
          <w:sz w:val="22"/>
        </w:rPr>
      </w:pPr>
      <w:r w:rsidRPr="00C60276">
        <w:rPr>
          <w:sz w:val="22"/>
        </w:rPr>
        <w:t>Дата, место и орган регистрации организации: _______________________________________</w:t>
      </w:r>
    </w:p>
    <w:p w:rsidR="00157BC6" w:rsidRPr="00C60276" w:rsidRDefault="00157BC6" w:rsidP="00157BC6">
      <w:pPr>
        <w:ind w:left="540"/>
        <w:rPr>
          <w:sz w:val="22"/>
        </w:rPr>
      </w:pPr>
      <w:r w:rsidRPr="00C60276">
        <w:rPr>
          <w:sz w:val="22"/>
        </w:rPr>
        <w:t>Банковские реквизиты: ___________________________________________________________</w:t>
      </w:r>
    </w:p>
    <w:p w:rsidR="00157BC6" w:rsidRPr="00C60276" w:rsidRDefault="00157BC6" w:rsidP="00157BC6">
      <w:pPr>
        <w:ind w:left="540"/>
        <w:rPr>
          <w:sz w:val="22"/>
        </w:rPr>
      </w:pPr>
      <w:r w:rsidRPr="00C60276">
        <w:rPr>
          <w:sz w:val="22"/>
        </w:rPr>
        <w:t xml:space="preserve">БИК__________________________________, </w:t>
      </w:r>
    </w:p>
    <w:p w:rsidR="00157BC6" w:rsidRPr="00C60276" w:rsidRDefault="00157BC6" w:rsidP="00157BC6">
      <w:pPr>
        <w:ind w:left="540"/>
        <w:rPr>
          <w:sz w:val="22"/>
        </w:rPr>
      </w:pPr>
      <w:r w:rsidRPr="00C60276">
        <w:rPr>
          <w:sz w:val="22"/>
        </w:rPr>
        <w:t>ИНН __________________________________</w:t>
      </w:r>
    </w:p>
    <w:p w:rsidR="00157BC6" w:rsidRPr="00C60276" w:rsidRDefault="00157BC6" w:rsidP="00157BC6">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157BC6" w:rsidRPr="00C60276" w:rsidRDefault="00157BC6" w:rsidP="00157BC6">
      <w:pPr>
        <w:pBdr>
          <w:bottom w:val="single" w:sz="4" w:space="1" w:color="auto"/>
        </w:pBdr>
        <w:ind w:left="540"/>
        <w:rPr>
          <w:sz w:val="22"/>
        </w:rPr>
      </w:pPr>
    </w:p>
    <w:p w:rsidR="00157BC6" w:rsidRPr="00C60276" w:rsidRDefault="00157BC6" w:rsidP="00157BC6">
      <w:pPr>
        <w:ind w:left="539"/>
        <w:rPr>
          <w:sz w:val="22"/>
        </w:rPr>
      </w:pPr>
      <w:r w:rsidRPr="00C60276">
        <w:rPr>
          <w:sz w:val="22"/>
        </w:rPr>
        <w:t>_______________________________________________________________________________</w:t>
      </w:r>
    </w:p>
    <w:p w:rsidR="00157BC6" w:rsidRPr="00C60276" w:rsidRDefault="00157BC6" w:rsidP="00157BC6">
      <w:pPr>
        <w:jc w:val="both"/>
        <w:rPr>
          <w:sz w:val="22"/>
        </w:rPr>
      </w:pPr>
      <w:r w:rsidRPr="00C60276">
        <w:rPr>
          <w:sz w:val="22"/>
        </w:rPr>
        <w:t>3. Мы признаем право ОАО «</w:t>
      </w:r>
      <w:proofErr w:type="spellStart"/>
      <w:r w:rsidRPr="00C60276">
        <w:rPr>
          <w:sz w:val="22"/>
        </w:rPr>
        <w:t>Славнефть</w:t>
      </w:r>
      <w:proofErr w:type="spellEnd"/>
      <w:r w:rsidRPr="00C60276">
        <w:rPr>
          <w:sz w:val="22"/>
        </w:rPr>
        <w:t>-ЯНОС» не акцептовать ни одну из оферт, и в этом случае мы не будем иметь претензий к Тендерной комиссии и ОАО «</w:t>
      </w:r>
      <w:proofErr w:type="spellStart"/>
      <w:r w:rsidRPr="00C60276">
        <w:rPr>
          <w:sz w:val="22"/>
        </w:rPr>
        <w:t>Славнефть</w:t>
      </w:r>
      <w:proofErr w:type="spellEnd"/>
      <w:r w:rsidRPr="00C60276">
        <w:rPr>
          <w:sz w:val="22"/>
        </w:rPr>
        <w:t>-ЯНОС».</w:t>
      </w:r>
    </w:p>
    <w:p w:rsidR="00157BC6" w:rsidRPr="00C60276" w:rsidRDefault="00157BC6" w:rsidP="00157BC6">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157BC6" w:rsidRPr="00C60276" w:rsidRDefault="00157BC6" w:rsidP="00157BC6">
      <w:pPr>
        <w:pBdr>
          <w:bottom w:val="single" w:sz="4" w:space="1" w:color="auto"/>
        </w:pBdr>
        <w:jc w:val="both"/>
        <w:rPr>
          <w:sz w:val="22"/>
        </w:rPr>
      </w:pPr>
    </w:p>
    <w:p w:rsidR="00157BC6" w:rsidRPr="00C60276" w:rsidRDefault="00157BC6" w:rsidP="00157BC6">
      <w:pPr>
        <w:jc w:val="both"/>
        <w:rPr>
          <w:sz w:val="22"/>
        </w:rPr>
      </w:pPr>
      <w:r w:rsidRPr="00C60276">
        <w:rPr>
          <w:sz w:val="22"/>
        </w:rPr>
        <w:t>__________________________________________________________________________________</w:t>
      </w:r>
    </w:p>
    <w:p w:rsidR="00157BC6" w:rsidRPr="00C60276" w:rsidRDefault="00157BC6" w:rsidP="00157BC6">
      <w:pPr>
        <w:rPr>
          <w:sz w:val="22"/>
        </w:rPr>
      </w:pPr>
    </w:p>
    <w:p w:rsidR="00157BC6" w:rsidRPr="00C60276" w:rsidRDefault="00157BC6" w:rsidP="00157BC6">
      <w:pPr>
        <w:rPr>
          <w:sz w:val="22"/>
        </w:rPr>
      </w:pPr>
      <w:r w:rsidRPr="00C60276">
        <w:rPr>
          <w:sz w:val="22"/>
        </w:rPr>
        <w:t>Руководитель</w:t>
      </w:r>
      <w:r w:rsidRPr="00C60276">
        <w:rPr>
          <w:sz w:val="22"/>
        </w:rPr>
        <w:tab/>
        <w:t>________________</w:t>
      </w:r>
      <w:r w:rsidRPr="00C60276">
        <w:rPr>
          <w:sz w:val="22"/>
        </w:rPr>
        <w:tab/>
        <w:t>/Фамилия И.О./</w:t>
      </w:r>
    </w:p>
    <w:p w:rsidR="00157BC6" w:rsidRPr="00C60276" w:rsidRDefault="00157BC6" w:rsidP="00157BC6">
      <w:pPr>
        <w:rPr>
          <w:sz w:val="22"/>
        </w:rPr>
      </w:pPr>
      <w:r w:rsidRPr="00C60276">
        <w:rPr>
          <w:sz w:val="22"/>
        </w:rPr>
        <w:tab/>
      </w:r>
      <w:r w:rsidRPr="00C60276">
        <w:rPr>
          <w:sz w:val="22"/>
        </w:rPr>
        <w:tab/>
      </w:r>
      <w:r w:rsidRPr="00C60276">
        <w:rPr>
          <w:sz w:val="22"/>
        </w:rPr>
        <w:tab/>
        <w:t xml:space="preserve">          (подпись)</w:t>
      </w:r>
    </w:p>
    <w:p w:rsidR="00157BC6" w:rsidRPr="00C60276" w:rsidRDefault="00157BC6" w:rsidP="00157BC6">
      <w:pPr>
        <w:rPr>
          <w:sz w:val="22"/>
        </w:rPr>
      </w:pPr>
      <w:r w:rsidRPr="00C60276">
        <w:rPr>
          <w:sz w:val="22"/>
        </w:rPr>
        <w:t>Главный бухгалтер</w:t>
      </w:r>
      <w:r w:rsidRPr="00C60276">
        <w:rPr>
          <w:sz w:val="22"/>
        </w:rPr>
        <w:tab/>
        <w:t>________________</w:t>
      </w:r>
      <w:r w:rsidRPr="00C60276">
        <w:rPr>
          <w:sz w:val="22"/>
        </w:rPr>
        <w:tab/>
        <w:t>/Фамилия И.О./</w:t>
      </w:r>
    </w:p>
    <w:p w:rsidR="00157BC6" w:rsidRPr="00C60276" w:rsidRDefault="00157BC6" w:rsidP="00157BC6">
      <w:pPr>
        <w:ind w:left="1416" w:firstLine="708"/>
        <w:rPr>
          <w:sz w:val="22"/>
        </w:rPr>
      </w:pPr>
      <w:r w:rsidRPr="00C60276">
        <w:rPr>
          <w:sz w:val="22"/>
        </w:rPr>
        <w:t xml:space="preserve">          (подпись)</w:t>
      </w:r>
    </w:p>
    <w:p w:rsidR="00157BC6" w:rsidRDefault="00157BC6">
      <w:pPr>
        <w:suppressAutoHyphens w:val="0"/>
        <w:spacing w:after="200" w:line="276" w:lineRule="auto"/>
        <w:rPr>
          <w:rFonts w:eastAsia="Times New Roman"/>
          <w:b/>
          <w:lang w:eastAsia="ru-RU"/>
        </w:rPr>
      </w:pPr>
      <w:r>
        <w:rPr>
          <w:rFonts w:eastAsia="Times New Roman"/>
          <w:b/>
          <w:lang w:eastAsia="ru-RU"/>
        </w:rPr>
        <w:br w:type="page"/>
      </w: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E061AF" w:rsidRDefault="00E061AF" w:rsidP="00E061AF">
      <w:pPr>
        <w:suppressAutoHyphens w:val="0"/>
        <w:jc w:val="right"/>
        <w:rPr>
          <w:rFonts w:eastAsia="Calibri"/>
        </w:rPr>
      </w:pPr>
    </w:p>
    <w:p w:rsidR="00657744" w:rsidRPr="00FE5202" w:rsidRDefault="00657744" w:rsidP="00E061AF">
      <w:pPr>
        <w:suppressAutoHyphens w:val="0"/>
        <w:jc w:val="right"/>
        <w:rPr>
          <w:rFonts w:eastAsia="Calibri"/>
        </w:rPr>
      </w:pPr>
      <w:r w:rsidRPr="00FE5202">
        <w:rPr>
          <w:rFonts w:eastAsia="Calibri"/>
        </w:rPr>
        <w:t xml:space="preserve">На бланке участника закупки     </w:t>
      </w:r>
      <w:r w:rsidR="00E061AF">
        <w:rPr>
          <w:rFonts w:eastAsia="Calibri"/>
        </w:rPr>
        <w:t xml:space="preserve">                          </w:t>
      </w:r>
      <w:r w:rsidRPr="00FE5202">
        <w:rPr>
          <w:rFonts w:eastAsia="Calibri"/>
        </w:rPr>
        <w:t xml:space="preserve">                                   ОАО «</w:t>
      </w:r>
      <w:proofErr w:type="spellStart"/>
      <w:r w:rsidRPr="00FE5202">
        <w:rPr>
          <w:rFonts w:eastAsia="Calibri"/>
        </w:rPr>
        <w:t>Славнефть</w:t>
      </w:r>
      <w:proofErr w:type="spellEnd"/>
      <w:r w:rsidRPr="00FE5202">
        <w:rPr>
          <w:rFonts w:eastAsia="Calibri"/>
        </w:rPr>
        <w:t>-ЯНОС»</w:t>
      </w:r>
    </w:p>
    <w:p w:rsidR="00657744" w:rsidRPr="00FE5202" w:rsidRDefault="00657744" w:rsidP="00E061AF">
      <w:pPr>
        <w:suppressAutoHyphens w:val="0"/>
        <w:jc w:val="right"/>
        <w:rPr>
          <w:rFonts w:eastAsia="Calibri"/>
        </w:rPr>
      </w:pPr>
      <w:r w:rsidRPr="00FE5202">
        <w:rPr>
          <w:rFonts w:eastAsia="Calibri"/>
        </w:rPr>
        <w:t>Адрес: 150000, г. Ярославль, ГКП,</w:t>
      </w:r>
    </w:p>
    <w:p w:rsidR="00657744" w:rsidRPr="00FE5202" w:rsidRDefault="00657744" w:rsidP="00E061AF">
      <w:pPr>
        <w:suppressAutoHyphens w:val="0"/>
        <w:jc w:val="right"/>
        <w:rPr>
          <w:rFonts w:eastAsia="Calibri"/>
        </w:rPr>
      </w:pPr>
      <w:r w:rsidRPr="00FE5202">
        <w:rPr>
          <w:rFonts w:eastAsia="Calibri"/>
        </w:rPr>
        <w:t>Московский пр., д.130</w:t>
      </w:r>
    </w:p>
    <w:p w:rsidR="00657744" w:rsidRPr="00FE5202" w:rsidRDefault="00657744" w:rsidP="00E061AF">
      <w:pPr>
        <w:suppressAutoHyphens w:val="0"/>
        <w:jc w:val="right"/>
        <w:rPr>
          <w:rFonts w:eastAsia="Calibri"/>
        </w:rPr>
      </w:pPr>
      <w:r w:rsidRPr="00FE5202">
        <w:rPr>
          <w:rFonts w:eastAsia="Calibri"/>
        </w:rPr>
        <w:t>от____________________________</w:t>
      </w:r>
      <w:r w:rsidRPr="00FE5202">
        <w:rPr>
          <w:rFonts w:eastAsia="Calibri"/>
        </w:rPr>
        <w:br/>
        <w:t xml:space="preserve"> _____________________________</w:t>
      </w:r>
    </w:p>
    <w:p w:rsidR="00165EE6" w:rsidRDefault="00165EE6" w:rsidP="00157BC6">
      <w:pPr>
        <w:suppressAutoHyphens w:val="0"/>
        <w:spacing w:after="200"/>
        <w:jc w:val="center"/>
        <w:rPr>
          <w:rFonts w:eastAsia="Calibri"/>
          <w:b/>
        </w:rPr>
      </w:pPr>
    </w:p>
    <w:p w:rsidR="00657744" w:rsidRPr="00FE5202" w:rsidRDefault="00657744" w:rsidP="00157BC6">
      <w:pPr>
        <w:suppressAutoHyphens w:val="0"/>
        <w:spacing w:after="200"/>
        <w:jc w:val="center"/>
        <w:rPr>
          <w:rFonts w:eastAsia="Calibri"/>
          <w:b/>
        </w:rPr>
      </w:pPr>
      <w:r w:rsidRPr="00FE5202">
        <w:rPr>
          <w:rFonts w:eastAsia="Calibri"/>
          <w:b/>
        </w:rPr>
        <w:t>ПРЕДЛОЖЕНИЕ О ЗАКЛЮЧЕНИИ ДОГОВОРА</w:t>
      </w:r>
      <w:r w:rsidR="00165EE6" w:rsidRPr="00165EE6">
        <w:rPr>
          <w:rFonts w:eastAsia="Calibri"/>
          <w:b/>
          <w:color w:val="FF0000"/>
        </w:rPr>
        <w:t>*</w:t>
      </w:r>
    </w:p>
    <w:p w:rsidR="00657744" w:rsidRPr="00FE5202" w:rsidRDefault="00657744" w:rsidP="00157BC6">
      <w:pPr>
        <w:suppressAutoHyphens w:val="0"/>
        <w:spacing w:after="200"/>
        <w:jc w:val="center"/>
        <w:rPr>
          <w:rFonts w:eastAsia="Calibri"/>
        </w:rPr>
      </w:pPr>
      <w:r w:rsidRPr="00FE5202">
        <w:rPr>
          <w:rFonts w:eastAsia="Calibri"/>
        </w:rPr>
        <w:t>(безотзывная оферта)</w:t>
      </w:r>
    </w:p>
    <w:p w:rsidR="00657744" w:rsidRPr="00FE5202" w:rsidRDefault="00657744" w:rsidP="00157BC6">
      <w:pPr>
        <w:suppressAutoHyphens w:val="0"/>
        <w:spacing w:after="200"/>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657744" w:rsidRPr="00657744" w:rsidTr="00CD790F">
        <w:trPr>
          <w:trHeight w:val="561"/>
        </w:trPr>
        <w:tc>
          <w:tcPr>
            <w:tcW w:w="4395"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5670" w:type="dxa"/>
          </w:tcPr>
          <w:p w:rsidR="00657744" w:rsidRPr="00657744" w:rsidRDefault="00657744" w:rsidP="00157BC6">
            <w:pPr>
              <w:tabs>
                <w:tab w:val="left" w:pos="3240"/>
              </w:tabs>
              <w:suppressAutoHyphens w:val="0"/>
              <w:jc w:val="both"/>
              <w:rPr>
                <w:rFonts w:eastAsia="Times New Roman"/>
                <w:sz w:val="22"/>
                <w:lang w:eastAsia="ru-RU"/>
              </w:rPr>
            </w:pPr>
          </w:p>
        </w:tc>
      </w:tr>
      <w:tr w:rsidR="00657744" w:rsidRPr="00657744" w:rsidTr="00CD790F">
        <w:trPr>
          <w:trHeight w:val="447"/>
        </w:trPr>
        <w:tc>
          <w:tcPr>
            <w:tcW w:w="4395"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5670" w:type="dxa"/>
          </w:tcPr>
          <w:p w:rsidR="00657744" w:rsidRPr="00657744" w:rsidRDefault="00657744" w:rsidP="00CD790F">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CD790F">
        <w:trPr>
          <w:trHeight w:val="435"/>
        </w:trPr>
        <w:tc>
          <w:tcPr>
            <w:tcW w:w="4395"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5670"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98"/>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20"/>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1"/>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5670" w:type="dxa"/>
            <w:vAlign w:val="center"/>
          </w:tcPr>
          <w:p w:rsidR="00040BFA" w:rsidRPr="00E020E6" w:rsidRDefault="00040BFA" w:rsidP="00040BFA">
            <w:pPr>
              <w:tabs>
                <w:tab w:val="left" w:pos="3240"/>
              </w:tabs>
              <w:jc w:val="both"/>
              <w:rPr>
                <w:rFonts w:cs="Arial"/>
                <w:color w:val="FF0000"/>
                <w:sz w:val="20"/>
              </w:rPr>
            </w:pPr>
            <w:r w:rsidRPr="00E020E6">
              <w:rPr>
                <w:rFonts w:cs="Arial"/>
                <w:color w:val="FF0000"/>
                <w:sz w:val="20"/>
              </w:rPr>
              <w:t>Предпочтительно:</w:t>
            </w:r>
          </w:p>
          <w:p w:rsidR="00040BFA" w:rsidRPr="00666B81" w:rsidRDefault="00040BFA" w:rsidP="00040BFA">
            <w:pPr>
              <w:tabs>
                <w:tab w:val="left" w:pos="3240"/>
              </w:tabs>
              <w:jc w:val="both"/>
              <w:rPr>
                <w:rFonts w:cs="Arial"/>
                <w:sz w:val="20"/>
              </w:rPr>
            </w:pPr>
            <w:r w:rsidRPr="00666B81">
              <w:rPr>
                <w:rFonts w:cs="Arial"/>
                <w:sz w:val="20"/>
              </w:rPr>
              <w:t xml:space="preserve">+ </w:t>
            </w:r>
            <w:r>
              <w:rPr>
                <w:rFonts w:cs="Arial"/>
                <w:sz w:val="20"/>
              </w:rPr>
              <w:t>100</w:t>
            </w:r>
            <w:r w:rsidRPr="00666B81">
              <w:rPr>
                <w:rFonts w:cs="Arial"/>
                <w:sz w:val="20"/>
              </w:rPr>
              <w:t>% при уведомлении за       календарных дней</w:t>
            </w:r>
          </w:p>
          <w:p w:rsidR="00657744" w:rsidRPr="00657744" w:rsidRDefault="00040BFA" w:rsidP="00040BFA">
            <w:pPr>
              <w:tabs>
                <w:tab w:val="left" w:pos="3240"/>
              </w:tabs>
              <w:suppressAutoHyphens w:val="0"/>
              <w:rPr>
                <w:rFonts w:eastAsia="Times New Roman"/>
                <w:sz w:val="22"/>
                <w:lang w:eastAsia="ru-RU"/>
              </w:rPr>
            </w:pPr>
            <w:r w:rsidRPr="00666B81">
              <w:rPr>
                <w:rFonts w:cs="Arial"/>
                <w:sz w:val="20"/>
              </w:rPr>
              <w:t xml:space="preserve">- </w:t>
            </w:r>
            <w:r>
              <w:rPr>
                <w:rFonts w:cs="Arial"/>
                <w:sz w:val="20"/>
              </w:rPr>
              <w:t>50</w:t>
            </w:r>
            <w:r w:rsidRPr="00666B81">
              <w:rPr>
                <w:rFonts w:cs="Arial"/>
                <w:sz w:val="20"/>
              </w:rPr>
              <w:t>% при уведомлении за        календарных дней</w:t>
            </w: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165EE6" w:rsidRDefault="00165EE6" w:rsidP="00165EE6">
      <w:pPr>
        <w:suppressAutoHyphens w:val="0"/>
        <w:jc w:val="both"/>
        <w:rPr>
          <w:rFonts w:eastAsia="Calibri"/>
        </w:rPr>
      </w:pPr>
    </w:p>
    <w:p w:rsidR="00657744" w:rsidRDefault="00657744" w:rsidP="00165EE6">
      <w:pPr>
        <w:numPr>
          <w:ilvl w:val="0"/>
          <w:numId w:val="33"/>
        </w:numPr>
        <w:suppressAutoHyphens w:val="0"/>
        <w:jc w:val="both"/>
        <w:rPr>
          <w:rFonts w:eastAsia="Calibri"/>
        </w:rPr>
      </w:pPr>
      <w:r w:rsidRPr="00165EE6">
        <w:rPr>
          <w:rFonts w:eastAsia="Calibri"/>
        </w:rPr>
        <w:t xml:space="preserve">Настоящее предложение действует до </w:t>
      </w:r>
      <w:r w:rsidR="006617D2">
        <w:rPr>
          <w:rFonts w:eastAsia="Calibri"/>
        </w:rPr>
        <w:t>30</w:t>
      </w:r>
      <w:r w:rsidRPr="00165EE6">
        <w:rPr>
          <w:rFonts w:eastAsia="Calibri"/>
        </w:rPr>
        <w:t>.</w:t>
      </w:r>
      <w:r w:rsidR="006617D2">
        <w:rPr>
          <w:rFonts w:eastAsia="Calibri"/>
        </w:rPr>
        <w:t>09</w:t>
      </w:r>
      <w:r w:rsidRPr="00165EE6">
        <w:rPr>
          <w:rFonts w:eastAsia="Calibri"/>
        </w:rPr>
        <w:t>.201</w:t>
      </w:r>
      <w:r w:rsidR="00165EE6" w:rsidRPr="00165EE6">
        <w:rPr>
          <w:rFonts w:eastAsia="Calibri"/>
        </w:rPr>
        <w:t>7</w:t>
      </w:r>
      <w:r w:rsidRPr="00165EE6">
        <w:rPr>
          <w:rFonts w:eastAsia="Calibri"/>
        </w:rPr>
        <w:t xml:space="preserve"> г.</w:t>
      </w:r>
    </w:p>
    <w:p w:rsidR="00165EE6" w:rsidRPr="00165EE6" w:rsidRDefault="00165EE6" w:rsidP="00165EE6">
      <w:pPr>
        <w:suppressAutoHyphens w:val="0"/>
        <w:ind w:left="360"/>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165EE6" w:rsidRDefault="00165EE6" w:rsidP="00165EE6">
      <w:pPr>
        <w:pStyle w:val="af1"/>
        <w:rPr>
          <w:rFonts w:eastAsia="Calibri"/>
        </w:rPr>
      </w:pPr>
    </w:p>
    <w:p w:rsidR="00165EE6" w:rsidRPr="00FE5202" w:rsidRDefault="00165EE6" w:rsidP="00165EE6">
      <w:pPr>
        <w:suppressAutoHyphens w:val="0"/>
        <w:ind w:left="357"/>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165EE6" w:rsidRPr="00FE5202" w:rsidRDefault="00165EE6" w:rsidP="00165EE6">
      <w:pPr>
        <w:suppressAutoHyphens w:val="0"/>
        <w:ind w:left="357"/>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165EE6" w:rsidRDefault="00165EE6" w:rsidP="00165EE6">
      <w:pPr>
        <w:pStyle w:val="af1"/>
        <w:rPr>
          <w:rFonts w:eastAsia="Calibri"/>
        </w:rPr>
      </w:pPr>
    </w:p>
    <w:p w:rsidR="00165EE6" w:rsidRPr="00FE5202" w:rsidRDefault="00165EE6" w:rsidP="00165EE6">
      <w:pPr>
        <w:suppressAutoHyphens w:val="0"/>
        <w:ind w:left="357"/>
        <w:jc w:val="both"/>
        <w:rPr>
          <w:rFonts w:eastAsia="Calibri"/>
        </w:rPr>
      </w:pPr>
    </w:p>
    <w:p w:rsidR="00657744" w:rsidRDefault="00657744" w:rsidP="00165EE6">
      <w:pPr>
        <w:numPr>
          <w:ilvl w:val="0"/>
          <w:numId w:val="33"/>
        </w:numPr>
        <w:suppressAutoHyphens w:val="0"/>
        <w:ind w:left="357" w:hanging="357"/>
        <w:jc w:val="both"/>
        <w:rPr>
          <w:rFonts w:eastAsia="Calibri"/>
        </w:rPr>
      </w:pPr>
      <w:r w:rsidRPr="00FE5202">
        <w:rPr>
          <w:rFonts w:eastAsia="Calibri"/>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A0DEF" w:rsidRPr="00FE5202" w:rsidRDefault="001A0DEF" w:rsidP="001A0DEF">
      <w:pPr>
        <w:suppressAutoHyphens w:val="0"/>
        <w:ind w:left="357"/>
        <w:jc w:val="both"/>
        <w:rPr>
          <w:rFonts w:eastAsia="Calibri"/>
        </w:rPr>
      </w:pPr>
    </w:p>
    <w:p w:rsidR="00657744" w:rsidRPr="00FE5202" w:rsidRDefault="00657744" w:rsidP="00165EE6">
      <w:pPr>
        <w:numPr>
          <w:ilvl w:val="0"/>
          <w:numId w:val="3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DC2814" w:rsidRDefault="00DC2814"/>
    <w:p w:rsidR="00165EE6" w:rsidRDefault="00165EE6"/>
    <w:p w:rsidR="00165EE6" w:rsidRDefault="00165EE6"/>
    <w:p w:rsidR="00345D57" w:rsidRDefault="00165EE6" w:rsidP="00AC109B">
      <w:pPr>
        <w:sectPr w:rsidR="00345D57" w:rsidSect="00345D57">
          <w:headerReference w:type="default" r:id="rId20"/>
          <w:footerReference w:type="default" r:id="rId21"/>
          <w:pgSz w:w="11905" w:h="16837"/>
          <w:pgMar w:top="1134" w:right="851" w:bottom="1134" w:left="1134" w:header="709" w:footer="709" w:gutter="0"/>
          <w:cols w:space="708"/>
          <w:docGrid w:linePitch="360"/>
        </w:sectPr>
      </w:pPr>
      <w:r w:rsidRPr="00165EE6">
        <w:rPr>
          <w:color w:val="FF0000"/>
        </w:rPr>
        <w:t>*- заполняется по каждому Лоту отдельно</w:t>
      </w:r>
    </w:p>
    <w:p w:rsidR="00DC2814" w:rsidRDefault="007833DD" w:rsidP="0059093C">
      <w:pPr>
        <w:shd w:val="clear" w:color="auto" w:fill="FFFFFF"/>
        <w:tabs>
          <w:tab w:val="left" w:pos="993"/>
          <w:tab w:val="left" w:pos="5846"/>
          <w:tab w:val="left" w:pos="9639"/>
        </w:tabs>
        <w:spacing w:line="276" w:lineRule="auto"/>
        <w:jc w:val="right"/>
        <w:rPr>
          <w:rFonts w:eastAsia="Times New Roman"/>
          <w:b/>
          <w:lang w:eastAsia="ru-RU"/>
        </w:rPr>
      </w:pPr>
      <w:bookmarkStart w:id="0" w:name="_GoBack"/>
      <w:bookmarkEnd w:id="0"/>
      <w:r w:rsidRPr="007833DD">
        <w:lastRenderedPageBreak/>
        <w:t xml:space="preserve"> </w:t>
      </w: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7833DD">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489" w:rsidRDefault="00142489" w:rsidP="0055099D">
      <w:r>
        <w:separator/>
      </w:r>
    </w:p>
  </w:endnote>
  <w:endnote w:type="continuationSeparator" w:id="0">
    <w:p w:rsidR="00142489" w:rsidRDefault="00142489"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489" w:rsidRPr="00623999" w:rsidRDefault="00142489" w:rsidP="00623999">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489" w:rsidRDefault="00142489">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489" w:rsidRDefault="00142489">
    <w:pPr>
      <w:pStyle w:val="a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489" w:rsidRPr="00623999" w:rsidRDefault="00142489" w:rsidP="0062399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489" w:rsidRDefault="00142489" w:rsidP="0055099D">
      <w:r>
        <w:separator/>
      </w:r>
    </w:p>
  </w:footnote>
  <w:footnote w:type="continuationSeparator" w:id="0">
    <w:p w:rsidR="00142489" w:rsidRDefault="00142489"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489" w:rsidRPr="005D7C2A" w:rsidRDefault="00142489" w:rsidP="006F3B55">
    <w:pPr>
      <w:pStyle w:val="a8"/>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489" w:rsidRPr="005D7C2A" w:rsidRDefault="00142489" w:rsidP="006F3B55">
    <w:pPr>
      <w:pStyle w:val="a8"/>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847F5A"/>
    <w:multiLevelType w:val="multilevel"/>
    <w:tmpl w:val="0A025234"/>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3CA63A0"/>
    <w:multiLevelType w:val="multilevel"/>
    <w:tmpl w:val="34D43A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1F3382"/>
    <w:multiLevelType w:val="hybridMultilevel"/>
    <w:tmpl w:val="C6740D28"/>
    <w:lvl w:ilvl="0" w:tplc="CA42FF1E">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23B47C75"/>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485C60"/>
    <w:multiLevelType w:val="hybridMultilevel"/>
    <w:tmpl w:val="9BC4327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04C0888"/>
    <w:multiLevelType w:val="hybridMultilevel"/>
    <w:tmpl w:val="5E6855FE"/>
    <w:lvl w:ilvl="0" w:tplc="5352D50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4">
    <w:nsid w:val="35F70970"/>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642B0F"/>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1">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0FC232B"/>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580D2294"/>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DC10BD1"/>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628255F9"/>
    <w:multiLevelType w:val="hybridMultilevel"/>
    <w:tmpl w:val="2B641E02"/>
    <w:lvl w:ilvl="0" w:tplc="B7EA189E">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4">
    <w:nsid w:val="6ACB494F"/>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6">
    <w:nsid w:val="72186100"/>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B442142"/>
    <w:multiLevelType w:val="hybridMultilevel"/>
    <w:tmpl w:val="14DCB01E"/>
    <w:lvl w:ilvl="0" w:tplc="E92CD8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3"/>
  </w:num>
  <w:num w:numId="4">
    <w:abstractNumId w:val="20"/>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37"/>
  </w:num>
  <w:num w:numId="7">
    <w:abstractNumId w:val="15"/>
  </w:num>
  <w:num w:numId="8">
    <w:abstractNumId w:val="9"/>
  </w:num>
  <w:num w:numId="9">
    <w:abstractNumId w:val="22"/>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6"/>
  </w:num>
  <w:num w:numId="13">
    <w:abstractNumId w:val="25"/>
  </w:num>
  <w:num w:numId="14">
    <w:abstractNumId w:val="32"/>
  </w:num>
  <w:num w:numId="15">
    <w:abstractNumId w:val="35"/>
  </w:num>
  <w:num w:numId="16">
    <w:abstractNumId w:val="10"/>
  </w:num>
  <w:num w:numId="17">
    <w:abstractNumId w:val="18"/>
  </w:num>
  <w:num w:numId="18">
    <w:abstractNumId w:val="4"/>
  </w:num>
  <w:num w:numId="19">
    <w:abstractNumId w:val="2"/>
  </w:num>
  <w:num w:numId="20">
    <w:abstractNumId w:val="24"/>
  </w:num>
  <w:num w:numId="21">
    <w:abstractNumId w:val="17"/>
  </w:num>
  <w:num w:numId="22">
    <w:abstractNumId w:val="29"/>
  </w:num>
  <w:num w:numId="23">
    <w:abstractNumId w:val="30"/>
  </w:num>
  <w:num w:numId="24">
    <w:abstractNumId w:val="36"/>
  </w:num>
  <w:num w:numId="25">
    <w:abstractNumId w:val="19"/>
  </w:num>
  <w:num w:numId="26">
    <w:abstractNumId w:val="38"/>
  </w:num>
  <w:num w:numId="27">
    <w:abstractNumId w:val="7"/>
  </w:num>
  <w:num w:numId="28">
    <w:abstractNumId w:val="5"/>
  </w:num>
  <w:num w:numId="29">
    <w:abstractNumId w:val="3"/>
  </w:num>
  <w:num w:numId="30">
    <w:abstractNumId w:val="23"/>
  </w:num>
  <w:num w:numId="31">
    <w:abstractNumId w:val="26"/>
  </w:num>
  <w:num w:numId="32">
    <w:abstractNumId w:val="13"/>
  </w:num>
  <w:num w:numId="33">
    <w:abstractNumId w:val="28"/>
  </w:num>
  <w:num w:numId="34">
    <w:abstractNumId w:val="14"/>
  </w:num>
  <w:num w:numId="35">
    <w:abstractNumId w:val="16"/>
  </w:num>
  <w:num w:numId="36">
    <w:abstractNumId w:val="31"/>
  </w:num>
  <w:num w:numId="37">
    <w:abstractNumId w:val="34"/>
  </w:num>
  <w:num w:numId="38">
    <w:abstractNumId w:val="8"/>
  </w:num>
  <w:num w:numId="39">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18E1"/>
    <w:rsid w:val="000051F9"/>
    <w:rsid w:val="00011384"/>
    <w:rsid w:val="000209B6"/>
    <w:rsid w:val="0002548B"/>
    <w:rsid w:val="000319D0"/>
    <w:rsid w:val="00033A41"/>
    <w:rsid w:val="00040BFA"/>
    <w:rsid w:val="0005289E"/>
    <w:rsid w:val="00052EE7"/>
    <w:rsid w:val="00055817"/>
    <w:rsid w:val="00071153"/>
    <w:rsid w:val="00083733"/>
    <w:rsid w:val="00092782"/>
    <w:rsid w:val="000A05D6"/>
    <w:rsid w:val="000A29BA"/>
    <w:rsid w:val="000B222B"/>
    <w:rsid w:val="000B56C5"/>
    <w:rsid w:val="000D0102"/>
    <w:rsid w:val="000E3BF5"/>
    <w:rsid w:val="000E5005"/>
    <w:rsid w:val="000F2041"/>
    <w:rsid w:val="000F2A38"/>
    <w:rsid w:val="00104DFA"/>
    <w:rsid w:val="00115C40"/>
    <w:rsid w:val="001307E9"/>
    <w:rsid w:val="00142489"/>
    <w:rsid w:val="001476BB"/>
    <w:rsid w:val="0015159F"/>
    <w:rsid w:val="00157BC6"/>
    <w:rsid w:val="00165EE6"/>
    <w:rsid w:val="001721B1"/>
    <w:rsid w:val="0017696F"/>
    <w:rsid w:val="0017760E"/>
    <w:rsid w:val="00182CF0"/>
    <w:rsid w:val="00190204"/>
    <w:rsid w:val="00191E58"/>
    <w:rsid w:val="001A0DEF"/>
    <w:rsid w:val="001B65A8"/>
    <w:rsid w:val="001D1B14"/>
    <w:rsid w:val="001D597A"/>
    <w:rsid w:val="001E0BF1"/>
    <w:rsid w:val="001E162C"/>
    <w:rsid w:val="001E3C94"/>
    <w:rsid w:val="001E5CA0"/>
    <w:rsid w:val="001E79F6"/>
    <w:rsid w:val="002008F1"/>
    <w:rsid w:val="00206DBD"/>
    <w:rsid w:val="00206F9E"/>
    <w:rsid w:val="0021745A"/>
    <w:rsid w:val="002202D7"/>
    <w:rsid w:val="0023494E"/>
    <w:rsid w:val="00235168"/>
    <w:rsid w:val="002454B6"/>
    <w:rsid w:val="002619D6"/>
    <w:rsid w:val="002768FE"/>
    <w:rsid w:val="00277809"/>
    <w:rsid w:val="00285570"/>
    <w:rsid w:val="0029074E"/>
    <w:rsid w:val="00294CFA"/>
    <w:rsid w:val="002974CF"/>
    <w:rsid w:val="002C3594"/>
    <w:rsid w:val="002D1A76"/>
    <w:rsid w:val="002E026D"/>
    <w:rsid w:val="002E174C"/>
    <w:rsid w:val="002E779A"/>
    <w:rsid w:val="002F035E"/>
    <w:rsid w:val="00331E52"/>
    <w:rsid w:val="00341260"/>
    <w:rsid w:val="00345D57"/>
    <w:rsid w:val="00351C32"/>
    <w:rsid w:val="0035619E"/>
    <w:rsid w:val="003641D4"/>
    <w:rsid w:val="003808CA"/>
    <w:rsid w:val="003A0EA0"/>
    <w:rsid w:val="003A758F"/>
    <w:rsid w:val="003C5317"/>
    <w:rsid w:val="003C7866"/>
    <w:rsid w:val="003D4A14"/>
    <w:rsid w:val="003E1B2B"/>
    <w:rsid w:val="003F075D"/>
    <w:rsid w:val="003F1610"/>
    <w:rsid w:val="003F1E84"/>
    <w:rsid w:val="004024A1"/>
    <w:rsid w:val="00402FB1"/>
    <w:rsid w:val="0042468B"/>
    <w:rsid w:val="004251A5"/>
    <w:rsid w:val="0043396E"/>
    <w:rsid w:val="004374AA"/>
    <w:rsid w:val="00450355"/>
    <w:rsid w:val="004521DB"/>
    <w:rsid w:val="00453755"/>
    <w:rsid w:val="004547DA"/>
    <w:rsid w:val="004578BD"/>
    <w:rsid w:val="0046579F"/>
    <w:rsid w:val="00477034"/>
    <w:rsid w:val="00480CA8"/>
    <w:rsid w:val="0048173E"/>
    <w:rsid w:val="00491780"/>
    <w:rsid w:val="004B1A71"/>
    <w:rsid w:val="004B459B"/>
    <w:rsid w:val="004F0C40"/>
    <w:rsid w:val="004F2CE3"/>
    <w:rsid w:val="004F4658"/>
    <w:rsid w:val="005001A0"/>
    <w:rsid w:val="00510143"/>
    <w:rsid w:val="00517176"/>
    <w:rsid w:val="00520BA5"/>
    <w:rsid w:val="00521472"/>
    <w:rsid w:val="005221E6"/>
    <w:rsid w:val="0053359B"/>
    <w:rsid w:val="00533B39"/>
    <w:rsid w:val="0054179A"/>
    <w:rsid w:val="005476BD"/>
    <w:rsid w:val="0055099D"/>
    <w:rsid w:val="00552D1A"/>
    <w:rsid w:val="005553BE"/>
    <w:rsid w:val="0056251F"/>
    <w:rsid w:val="00563DB3"/>
    <w:rsid w:val="00585CB1"/>
    <w:rsid w:val="0059093C"/>
    <w:rsid w:val="005A1FDF"/>
    <w:rsid w:val="005A7769"/>
    <w:rsid w:val="005B56F1"/>
    <w:rsid w:val="005B63DA"/>
    <w:rsid w:val="005C051A"/>
    <w:rsid w:val="005C6021"/>
    <w:rsid w:val="005D0406"/>
    <w:rsid w:val="005D5B6F"/>
    <w:rsid w:val="005E2815"/>
    <w:rsid w:val="005E409C"/>
    <w:rsid w:val="005E5E99"/>
    <w:rsid w:val="005F297F"/>
    <w:rsid w:val="005F30FF"/>
    <w:rsid w:val="005F4EF7"/>
    <w:rsid w:val="00610281"/>
    <w:rsid w:val="00623999"/>
    <w:rsid w:val="00634ACC"/>
    <w:rsid w:val="0063768E"/>
    <w:rsid w:val="00642469"/>
    <w:rsid w:val="00652254"/>
    <w:rsid w:val="00657436"/>
    <w:rsid w:val="00657744"/>
    <w:rsid w:val="006617D2"/>
    <w:rsid w:val="006627A1"/>
    <w:rsid w:val="006840A4"/>
    <w:rsid w:val="006928EB"/>
    <w:rsid w:val="00695BE5"/>
    <w:rsid w:val="006A266D"/>
    <w:rsid w:val="006C064F"/>
    <w:rsid w:val="006C074A"/>
    <w:rsid w:val="006C07EF"/>
    <w:rsid w:val="006D4AD4"/>
    <w:rsid w:val="006D4FF0"/>
    <w:rsid w:val="006F0F50"/>
    <w:rsid w:val="006F3B55"/>
    <w:rsid w:val="006F550A"/>
    <w:rsid w:val="006F5E1E"/>
    <w:rsid w:val="00701178"/>
    <w:rsid w:val="007304D8"/>
    <w:rsid w:val="00731421"/>
    <w:rsid w:val="00743224"/>
    <w:rsid w:val="00746759"/>
    <w:rsid w:val="00757541"/>
    <w:rsid w:val="007833DD"/>
    <w:rsid w:val="00783567"/>
    <w:rsid w:val="0078794E"/>
    <w:rsid w:val="00792A37"/>
    <w:rsid w:val="00793EBC"/>
    <w:rsid w:val="007A2D5A"/>
    <w:rsid w:val="007C1EAC"/>
    <w:rsid w:val="007C55B5"/>
    <w:rsid w:val="007C6852"/>
    <w:rsid w:val="007D5876"/>
    <w:rsid w:val="007E3698"/>
    <w:rsid w:val="007E4B45"/>
    <w:rsid w:val="007E55C6"/>
    <w:rsid w:val="007E7581"/>
    <w:rsid w:val="007F2852"/>
    <w:rsid w:val="007F57EE"/>
    <w:rsid w:val="007F596D"/>
    <w:rsid w:val="007F5DFC"/>
    <w:rsid w:val="007F7F5C"/>
    <w:rsid w:val="008004B7"/>
    <w:rsid w:val="00804E63"/>
    <w:rsid w:val="0080568D"/>
    <w:rsid w:val="008119E4"/>
    <w:rsid w:val="00812D1B"/>
    <w:rsid w:val="00815040"/>
    <w:rsid w:val="008201F4"/>
    <w:rsid w:val="008320CD"/>
    <w:rsid w:val="00832250"/>
    <w:rsid w:val="0083649E"/>
    <w:rsid w:val="00844009"/>
    <w:rsid w:val="008458DA"/>
    <w:rsid w:val="00863B88"/>
    <w:rsid w:val="00874966"/>
    <w:rsid w:val="008944FB"/>
    <w:rsid w:val="008A4AED"/>
    <w:rsid w:val="008B3716"/>
    <w:rsid w:val="008B671A"/>
    <w:rsid w:val="008D4BA4"/>
    <w:rsid w:val="008D6B1B"/>
    <w:rsid w:val="00901E67"/>
    <w:rsid w:val="00942140"/>
    <w:rsid w:val="00947022"/>
    <w:rsid w:val="009556E8"/>
    <w:rsid w:val="0098389A"/>
    <w:rsid w:val="00984352"/>
    <w:rsid w:val="00991B54"/>
    <w:rsid w:val="009B2BE2"/>
    <w:rsid w:val="009B7769"/>
    <w:rsid w:val="009C306F"/>
    <w:rsid w:val="009C36C8"/>
    <w:rsid w:val="009D5A8A"/>
    <w:rsid w:val="009D6B08"/>
    <w:rsid w:val="009E3EBF"/>
    <w:rsid w:val="00A01E3F"/>
    <w:rsid w:val="00A06473"/>
    <w:rsid w:val="00A12009"/>
    <w:rsid w:val="00A13A60"/>
    <w:rsid w:val="00A30BEF"/>
    <w:rsid w:val="00A36034"/>
    <w:rsid w:val="00A60253"/>
    <w:rsid w:val="00A702CF"/>
    <w:rsid w:val="00A7443F"/>
    <w:rsid w:val="00A82705"/>
    <w:rsid w:val="00A92A89"/>
    <w:rsid w:val="00A946B7"/>
    <w:rsid w:val="00AC109B"/>
    <w:rsid w:val="00AE3F37"/>
    <w:rsid w:val="00B00B6E"/>
    <w:rsid w:val="00B03FB5"/>
    <w:rsid w:val="00B047FC"/>
    <w:rsid w:val="00B0738A"/>
    <w:rsid w:val="00B1493B"/>
    <w:rsid w:val="00B37D5A"/>
    <w:rsid w:val="00B478C4"/>
    <w:rsid w:val="00B50C05"/>
    <w:rsid w:val="00B52476"/>
    <w:rsid w:val="00B61C0C"/>
    <w:rsid w:val="00B61F92"/>
    <w:rsid w:val="00B70213"/>
    <w:rsid w:val="00B9231A"/>
    <w:rsid w:val="00B94A4D"/>
    <w:rsid w:val="00B978BF"/>
    <w:rsid w:val="00BB4859"/>
    <w:rsid w:val="00BB58A9"/>
    <w:rsid w:val="00BC00B3"/>
    <w:rsid w:val="00BC2319"/>
    <w:rsid w:val="00BC628B"/>
    <w:rsid w:val="00BD3082"/>
    <w:rsid w:val="00BD4C55"/>
    <w:rsid w:val="00BF5AAC"/>
    <w:rsid w:val="00C05AF6"/>
    <w:rsid w:val="00C106AC"/>
    <w:rsid w:val="00C16A6A"/>
    <w:rsid w:val="00C40F07"/>
    <w:rsid w:val="00C604EB"/>
    <w:rsid w:val="00C62601"/>
    <w:rsid w:val="00C62BE3"/>
    <w:rsid w:val="00C63395"/>
    <w:rsid w:val="00C86203"/>
    <w:rsid w:val="00C96331"/>
    <w:rsid w:val="00CA3A55"/>
    <w:rsid w:val="00CD60FF"/>
    <w:rsid w:val="00CD790F"/>
    <w:rsid w:val="00CE06FB"/>
    <w:rsid w:val="00CE3531"/>
    <w:rsid w:val="00CE4BF5"/>
    <w:rsid w:val="00CF0C2A"/>
    <w:rsid w:val="00D1647D"/>
    <w:rsid w:val="00D229EB"/>
    <w:rsid w:val="00D33048"/>
    <w:rsid w:val="00D42358"/>
    <w:rsid w:val="00D514ED"/>
    <w:rsid w:val="00D52A29"/>
    <w:rsid w:val="00D57C86"/>
    <w:rsid w:val="00D642F8"/>
    <w:rsid w:val="00D709EF"/>
    <w:rsid w:val="00D7204B"/>
    <w:rsid w:val="00D77A00"/>
    <w:rsid w:val="00D8562E"/>
    <w:rsid w:val="00D87F6D"/>
    <w:rsid w:val="00D917DD"/>
    <w:rsid w:val="00D93FBE"/>
    <w:rsid w:val="00DA19D5"/>
    <w:rsid w:val="00DA68A3"/>
    <w:rsid w:val="00DC2814"/>
    <w:rsid w:val="00DD23C8"/>
    <w:rsid w:val="00DE16BA"/>
    <w:rsid w:val="00DF09A1"/>
    <w:rsid w:val="00E023AA"/>
    <w:rsid w:val="00E061AF"/>
    <w:rsid w:val="00E10AEB"/>
    <w:rsid w:val="00E135D1"/>
    <w:rsid w:val="00E2077A"/>
    <w:rsid w:val="00E27B42"/>
    <w:rsid w:val="00E303C1"/>
    <w:rsid w:val="00E411AD"/>
    <w:rsid w:val="00E46A09"/>
    <w:rsid w:val="00E510E7"/>
    <w:rsid w:val="00E667FC"/>
    <w:rsid w:val="00E81942"/>
    <w:rsid w:val="00E94758"/>
    <w:rsid w:val="00EA2D3D"/>
    <w:rsid w:val="00EB51B1"/>
    <w:rsid w:val="00ED166E"/>
    <w:rsid w:val="00EE125B"/>
    <w:rsid w:val="00F038E8"/>
    <w:rsid w:val="00F10D00"/>
    <w:rsid w:val="00F2550C"/>
    <w:rsid w:val="00F37B9D"/>
    <w:rsid w:val="00F53168"/>
    <w:rsid w:val="00F5396A"/>
    <w:rsid w:val="00F64E8C"/>
    <w:rsid w:val="00F6680C"/>
    <w:rsid w:val="00F6725A"/>
    <w:rsid w:val="00F76FA7"/>
    <w:rsid w:val="00F813A3"/>
    <w:rsid w:val="00FB07C7"/>
    <w:rsid w:val="00FB68D3"/>
    <w:rsid w:val="00FB6E4D"/>
    <w:rsid w:val="00FC1307"/>
    <w:rsid w:val="00FC5A3E"/>
    <w:rsid w:val="00FD0047"/>
    <w:rsid w:val="00FE2D31"/>
    <w:rsid w:val="00FE3600"/>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 w:type="paragraph" w:customStyle="1" w:styleId="aff9">
    <w:basedOn w:val="a1"/>
    <w:next w:val="aff2"/>
    <w:qFormat/>
    <w:rsid w:val="00634ACC"/>
    <w:pPr>
      <w:suppressAutoHyphens w:val="0"/>
      <w:ind w:firstLine="709"/>
      <w:jc w:val="center"/>
    </w:pPr>
    <w:rPr>
      <w:rFonts w:eastAsia="Times New Roman"/>
      <w:b/>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 w:type="paragraph" w:customStyle="1" w:styleId="aff9">
    <w:basedOn w:val="a1"/>
    <w:next w:val="aff2"/>
    <w:qFormat/>
    <w:rsid w:val="00634ACC"/>
    <w:pPr>
      <w:suppressAutoHyphens w:val="0"/>
      <w:ind w:firstLine="709"/>
      <w:jc w:val="center"/>
    </w:pPr>
    <w:rPr>
      <w:rFonts w:eastAsia="Times New Roman"/>
      <w:b/>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www.refinery.yaroslavl.su/index.php?module=tend&amp;page=stop" TargetMode="Externa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finery.yaroslavl.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tender@yanos.slavneft.ru"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EfremenkoTV@yanos.slavneft.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C2613-AF7D-4308-ACFC-6AB46D9F3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17</Pages>
  <Words>5123</Words>
  <Characters>29206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Шабалкина Ольга Евгеньевна</cp:lastModifiedBy>
  <cp:revision>9</cp:revision>
  <cp:lastPrinted>2017-07-11T06:43:00Z</cp:lastPrinted>
  <dcterms:created xsi:type="dcterms:W3CDTF">2017-06-27T11:41:00Z</dcterms:created>
  <dcterms:modified xsi:type="dcterms:W3CDTF">2017-07-24T13:39:00Z</dcterms:modified>
</cp:coreProperties>
</file>